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6EAE" w14:textId="44ED6D0B" w:rsidR="004C41D1" w:rsidRPr="00180C96" w:rsidRDefault="00180C96" w:rsidP="004C41D1">
      <w:pPr>
        <w:jc w:val="center"/>
        <w:rPr>
          <w:rFonts w:ascii="Aptos" w:hAnsi="Aptos" w:cs="Tahoma"/>
          <w:b/>
        </w:rPr>
      </w:pPr>
      <w:r w:rsidRPr="00180C96">
        <w:rPr>
          <w:rFonts w:ascii="Aptos" w:hAnsi="Aptos" w:cs="Tahoma"/>
          <w:b/>
        </w:rPr>
        <w:t>Πρόσκληση Υποβολής Προτάσεων</w:t>
      </w:r>
    </w:p>
    <w:p w14:paraId="60687673" w14:textId="5A276761" w:rsidR="007815D9" w:rsidRPr="00180C96" w:rsidRDefault="007815D9" w:rsidP="00B36943">
      <w:pPr>
        <w:ind w:right="-766"/>
        <w:jc w:val="both"/>
        <w:rPr>
          <w:rFonts w:ascii="Aptos" w:hAnsi="Aptos" w:cs="Tahoma"/>
          <w:bCs/>
          <w:sz w:val="22"/>
          <w:szCs w:val="22"/>
        </w:rPr>
      </w:pPr>
      <w:r w:rsidRPr="00180C96">
        <w:rPr>
          <w:rFonts w:ascii="Aptos" w:hAnsi="Aptos" w:cs="Tahoma"/>
          <w:bCs/>
          <w:sz w:val="22"/>
          <w:szCs w:val="22"/>
        </w:rPr>
        <w:t xml:space="preserve">Η </w:t>
      </w:r>
      <w:r w:rsidRPr="00180C96">
        <w:rPr>
          <w:rFonts w:ascii="Aptos" w:hAnsi="Aptos" w:cs="Tahoma"/>
          <w:b/>
          <w:bCs/>
          <w:sz w:val="22"/>
          <w:szCs w:val="22"/>
        </w:rPr>
        <w:t>DK Advertising</w:t>
      </w:r>
      <w:r w:rsidRPr="00180C96">
        <w:rPr>
          <w:rFonts w:ascii="Aptos" w:hAnsi="Aptos" w:cs="Tahoma"/>
          <w:b/>
          <w:sz w:val="22"/>
          <w:szCs w:val="22"/>
        </w:rPr>
        <w:t xml:space="preserve"> </w:t>
      </w:r>
      <w:r w:rsidR="00B36943">
        <w:rPr>
          <w:rFonts w:ascii="Aptos" w:hAnsi="Aptos" w:cs="Tahoma"/>
          <w:b/>
          <w:sz w:val="22"/>
          <w:szCs w:val="22"/>
        </w:rPr>
        <w:t xml:space="preserve">ΙΚΕ </w:t>
      </w:r>
      <w:r w:rsidRPr="00180C96">
        <w:rPr>
          <w:rFonts w:ascii="Aptos" w:hAnsi="Aptos" w:cs="Tahoma"/>
          <w:bCs/>
          <w:sz w:val="22"/>
          <w:szCs w:val="22"/>
        </w:rPr>
        <w:t xml:space="preserve">είναι ο </w:t>
      </w:r>
      <w:r w:rsidR="00B36943">
        <w:rPr>
          <w:rFonts w:ascii="Aptos" w:hAnsi="Aptos" w:cs="Tahoma"/>
          <w:bCs/>
          <w:sz w:val="22"/>
          <w:szCs w:val="22"/>
        </w:rPr>
        <w:t>οργανισμός εκτέλεσης</w:t>
      </w:r>
      <w:r w:rsidRPr="00180C96">
        <w:rPr>
          <w:rFonts w:ascii="Aptos" w:hAnsi="Aptos" w:cs="Tahoma"/>
          <w:bCs/>
          <w:sz w:val="22"/>
          <w:szCs w:val="22"/>
        </w:rPr>
        <w:t xml:space="preserve"> του </w:t>
      </w:r>
      <w:r w:rsidRPr="00180C96">
        <w:rPr>
          <w:rFonts w:ascii="Aptos" w:hAnsi="Aptos" w:cs="Tahoma"/>
          <w:b/>
          <w:sz w:val="22"/>
          <w:szCs w:val="22"/>
        </w:rPr>
        <w:t>EU</w:t>
      </w:r>
      <w:r>
        <w:rPr>
          <w:rFonts w:ascii="Aptos" w:hAnsi="Aptos" w:cs="Tahoma"/>
          <w:b/>
          <w:sz w:val="22"/>
          <w:szCs w:val="22"/>
          <w:lang w:val="en-US"/>
        </w:rPr>
        <w:t>KIHAL</w:t>
      </w:r>
      <w:r w:rsidRPr="00180C96">
        <w:rPr>
          <w:rFonts w:ascii="Aptos" w:hAnsi="Aptos" w:cs="Tahoma"/>
          <w:b/>
          <w:sz w:val="22"/>
          <w:szCs w:val="22"/>
        </w:rPr>
        <w:t xml:space="preserve"> 101251200,</w:t>
      </w:r>
      <w:r w:rsidRPr="00180C96">
        <w:rPr>
          <w:rFonts w:ascii="Aptos" w:hAnsi="Aptos" w:cs="Tahoma"/>
          <w:bCs/>
          <w:sz w:val="22"/>
          <w:szCs w:val="22"/>
        </w:rPr>
        <w:t xml:space="preserve"> </w:t>
      </w:r>
      <w:r>
        <w:rPr>
          <w:rFonts w:ascii="Aptos" w:hAnsi="Aptos" w:cs="Tahoma"/>
          <w:bCs/>
          <w:sz w:val="22"/>
          <w:szCs w:val="22"/>
        </w:rPr>
        <w:t>ένα</w:t>
      </w:r>
      <w:r w:rsidRPr="00180C96">
        <w:rPr>
          <w:rFonts w:ascii="Aptos" w:hAnsi="Aptos" w:cs="Tahoma"/>
          <w:bCs/>
          <w:sz w:val="22"/>
          <w:szCs w:val="22"/>
        </w:rPr>
        <w:t xml:space="preserve"> συγχρηματοδοτ</w:t>
      </w:r>
      <w:r>
        <w:rPr>
          <w:rFonts w:ascii="Aptos" w:hAnsi="Aptos" w:cs="Tahoma"/>
          <w:bCs/>
          <w:sz w:val="22"/>
          <w:szCs w:val="22"/>
        </w:rPr>
        <w:t>ούμενο,</w:t>
      </w:r>
      <w:r w:rsidRPr="00180C96">
        <w:rPr>
          <w:rFonts w:ascii="Aptos" w:hAnsi="Aptos" w:cs="Tahoma"/>
          <w:bCs/>
          <w:sz w:val="22"/>
          <w:szCs w:val="22"/>
        </w:rPr>
        <w:t xml:space="preserve"> από την Ευρωπαϊκή Ένωση </w:t>
      </w:r>
      <w:r>
        <w:rPr>
          <w:rFonts w:ascii="Aptos" w:hAnsi="Aptos" w:cs="Tahoma"/>
          <w:bCs/>
          <w:sz w:val="22"/>
          <w:szCs w:val="22"/>
        </w:rPr>
        <w:t>έργο για</w:t>
      </w:r>
      <w:r w:rsidRPr="00180C96">
        <w:rPr>
          <w:rFonts w:ascii="Aptos" w:hAnsi="Aptos" w:cs="Tahoma"/>
          <w:bCs/>
          <w:sz w:val="22"/>
          <w:szCs w:val="22"/>
        </w:rPr>
        <w:t xml:space="preserve"> την προώθηση του ελληνικού ακτινιδίου και Χαλουμιού ΠΟΠ από την Κύπρο στις αγορές των Ηνωμένων Πολιτειών Αμερικής (ΗΠΑ), της Αυστραλίας, του Καναδά και της Νότιας Κορέας.</w:t>
      </w:r>
      <w:r>
        <w:rPr>
          <w:rFonts w:ascii="Aptos" w:hAnsi="Aptos" w:cs="Tahoma"/>
          <w:bCs/>
          <w:sz w:val="22"/>
          <w:szCs w:val="22"/>
        </w:rPr>
        <w:t xml:space="preserve"> Το έργο ξεκίνησε την 1</w:t>
      </w:r>
      <w:r w:rsidRPr="00D63332">
        <w:rPr>
          <w:rFonts w:ascii="Aptos" w:hAnsi="Aptos" w:cs="Tahoma"/>
          <w:bCs/>
          <w:sz w:val="22"/>
          <w:szCs w:val="22"/>
          <w:vertAlign w:val="superscript"/>
        </w:rPr>
        <w:t>η</w:t>
      </w:r>
      <w:r>
        <w:rPr>
          <w:rFonts w:ascii="Aptos" w:hAnsi="Aptos" w:cs="Tahoma"/>
          <w:bCs/>
          <w:sz w:val="22"/>
          <w:szCs w:val="22"/>
        </w:rPr>
        <w:t xml:space="preserve"> Ιουνίου 2026 και θα διαρκέσει 36 μήνες.</w:t>
      </w:r>
    </w:p>
    <w:p w14:paraId="22951051" w14:textId="34B5D39F" w:rsidR="007815D9" w:rsidRPr="00180C96" w:rsidRDefault="007815D9" w:rsidP="00B36943">
      <w:pPr>
        <w:ind w:right="-766"/>
        <w:jc w:val="both"/>
        <w:rPr>
          <w:rFonts w:ascii="Aptos" w:hAnsi="Aptos"/>
          <w:sz w:val="22"/>
          <w:szCs w:val="22"/>
        </w:rPr>
      </w:pPr>
      <w:r w:rsidRPr="00180C96">
        <w:rPr>
          <w:rFonts w:ascii="Aptos" w:hAnsi="Aptos"/>
          <w:sz w:val="22"/>
          <w:szCs w:val="22"/>
        </w:rPr>
        <w:t xml:space="preserve">Κύριος στόχος του έργου είναι η ενίσχυση της θέσης του ελληνικού ακτινιδίου και του Χαλουμιού ΠΟΠ </w:t>
      </w:r>
      <w:r>
        <w:rPr>
          <w:rFonts w:ascii="Aptos" w:hAnsi="Aptos"/>
          <w:sz w:val="22"/>
          <w:szCs w:val="22"/>
        </w:rPr>
        <w:t xml:space="preserve">από την Κύπρο, </w:t>
      </w:r>
      <w:r w:rsidRPr="00180C96">
        <w:rPr>
          <w:rFonts w:ascii="Aptos" w:hAnsi="Aptos"/>
          <w:sz w:val="22"/>
          <w:szCs w:val="22"/>
        </w:rPr>
        <w:t>στις συγκεκριμένες αγορές-στόχους, όπου παρατηρείται αυξανόμενη ζήτηση για προϊόντα υψηλής ποιότητας, υγιεινής διατροφής και με διεθνή γαστρονομικό προσανατολισμό.</w:t>
      </w:r>
    </w:p>
    <w:p w14:paraId="4B9FB48A" w14:textId="77777777" w:rsidR="007815D9" w:rsidRPr="00BC27B7" w:rsidRDefault="007815D9" w:rsidP="00B36943">
      <w:pPr>
        <w:spacing w:before="120" w:after="120"/>
        <w:ind w:right="-766"/>
        <w:contextualSpacing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Αναζητούμε υπεργολάβο / προμηθευτή για τις δραστηριότητες που περιγράφονται στο </w:t>
      </w:r>
      <w:r w:rsidRPr="009F39A4">
        <w:rPr>
          <w:rFonts w:ascii="Aptos" w:hAnsi="Aptos"/>
          <w:b/>
          <w:bCs/>
          <w:sz w:val="22"/>
          <w:szCs w:val="22"/>
        </w:rPr>
        <w:t xml:space="preserve">Παράρτημα Ι </w:t>
      </w:r>
      <w:r>
        <w:rPr>
          <w:rFonts w:ascii="Aptos" w:hAnsi="Aptos"/>
          <w:sz w:val="22"/>
          <w:szCs w:val="22"/>
        </w:rPr>
        <w:t>και σ</w:t>
      </w:r>
      <w:r w:rsidRPr="00180C96">
        <w:rPr>
          <w:rFonts w:ascii="Aptos" w:hAnsi="Aptos"/>
          <w:sz w:val="22"/>
          <w:szCs w:val="22"/>
        </w:rPr>
        <w:t xml:space="preserve">ας καλούμε να υποβάλετε την </w:t>
      </w:r>
      <w:r w:rsidRPr="00044A71">
        <w:rPr>
          <w:rFonts w:ascii="Aptos" w:hAnsi="Aptos"/>
          <w:b/>
          <w:bCs/>
          <w:sz w:val="22"/>
          <w:szCs w:val="22"/>
        </w:rPr>
        <w:t>τεχνική και οικονομική σας προσφορά</w:t>
      </w:r>
      <w:r>
        <w:rPr>
          <w:rFonts w:ascii="Aptos" w:hAnsi="Aptos"/>
          <w:sz w:val="22"/>
          <w:szCs w:val="22"/>
        </w:rPr>
        <w:t xml:space="preserve"> σας.</w:t>
      </w:r>
    </w:p>
    <w:p w14:paraId="03CF6B5A" w14:textId="77777777" w:rsidR="007815D9" w:rsidRDefault="007815D9" w:rsidP="00B36943">
      <w:pPr>
        <w:spacing w:before="120" w:after="120"/>
        <w:ind w:right="-766"/>
        <w:contextualSpacing/>
        <w:jc w:val="both"/>
        <w:rPr>
          <w:rFonts w:ascii="Aptos" w:hAnsi="Aptos" w:cs="Tahoma"/>
          <w:sz w:val="22"/>
          <w:szCs w:val="22"/>
        </w:rPr>
      </w:pPr>
      <w:r>
        <w:rPr>
          <w:rFonts w:ascii="Aptos" w:hAnsi="Aptos" w:cs="Tahoma"/>
          <w:b/>
          <w:bCs/>
          <w:sz w:val="22"/>
          <w:szCs w:val="22"/>
        </w:rPr>
        <w:t>Απαιτήσεις</w:t>
      </w:r>
      <w:r w:rsidRPr="00BC27B7">
        <w:rPr>
          <w:rFonts w:ascii="Aptos" w:hAnsi="Aptos" w:cs="Tahoma"/>
          <w:b/>
          <w:bCs/>
          <w:sz w:val="22"/>
          <w:szCs w:val="22"/>
        </w:rPr>
        <w:t>:</w:t>
      </w:r>
      <w:r w:rsidRPr="00BC27B7">
        <w:rPr>
          <w:rFonts w:ascii="Aptos" w:hAnsi="Aptos" w:cs="Tahoma"/>
          <w:sz w:val="22"/>
          <w:szCs w:val="22"/>
        </w:rPr>
        <w:t xml:space="preserve"> </w:t>
      </w:r>
      <w:r>
        <w:rPr>
          <w:rFonts w:ascii="Aptos" w:hAnsi="Aptos" w:cs="Tahoma"/>
          <w:sz w:val="22"/>
          <w:szCs w:val="22"/>
        </w:rPr>
        <w:t xml:space="preserve">Καλείστε να υποβάλλεται την προσφορά σας με τα παρακάτω συνοδευτικά </w:t>
      </w:r>
      <w:r w:rsidRPr="00BC27B7">
        <w:rPr>
          <w:rFonts w:ascii="Aptos" w:hAnsi="Aptos" w:cs="Tahoma"/>
          <w:sz w:val="22"/>
          <w:szCs w:val="22"/>
        </w:rPr>
        <w:t>έγγραφα:</w:t>
      </w:r>
    </w:p>
    <w:p w14:paraId="4755FB04" w14:textId="77777777" w:rsidR="007815D9" w:rsidRPr="009F39A4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 w:cs="Tahoma"/>
          <w:sz w:val="22"/>
          <w:szCs w:val="22"/>
        </w:rPr>
        <w:t xml:space="preserve">Δήλωση ετήσιου κύκλου εργασιών, καθώς και κύκλου εργασιών από συναφείς δραστηριότητες για τα τρία (3) τελευταία έτη (2023, 2024 &amp; 2025), </w:t>
      </w:r>
      <w:r>
        <w:rPr>
          <w:rFonts w:ascii="Aptos" w:hAnsi="Aptos" w:cs="Tahoma"/>
          <w:sz w:val="22"/>
          <w:szCs w:val="22"/>
        </w:rPr>
        <w:t>(</w:t>
      </w:r>
      <w:r w:rsidRPr="009F39A4">
        <w:rPr>
          <w:rFonts w:ascii="Aptos" w:hAnsi="Aptos" w:cs="Tahoma"/>
          <w:b/>
          <w:bCs/>
          <w:sz w:val="22"/>
          <w:szCs w:val="22"/>
        </w:rPr>
        <w:t>Παράρτημα ΙΙ</w:t>
      </w:r>
      <w:r>
        <w:rPr>
          <w:rFonts w:ascii="Aptos" w:hAnsi="Aptos" w:cs="Tahoma"/>
          <w:b/>
          <w:bCs/>
          <w:sz w:val="22"/>
          <w:szCs w:val="22"/>
        </w:rPr>
        <w:t>)</w:t>
      </w:r>
      <w:r w:rsidRPr="009F39A4">
        <w:rPr>
          <w:rFonts w:ascii="Aptos" w:hAnsi="Aptos" w:cs="Tahoma"/>
          <w:sz w:val="22"/>
          <w:szCs w:val="22"/>
        </w:rPr>
        <w:t>.</w:t>
      </w:r>
    </w:p>
    <w:p w14:paraId="488B9F72" w14:textId="77777777" w:rsidR="007815D9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>Εταιρικό προφίλ</w:t>
      </w:r>
      <w:r>
        <w:rPr>
          <w:rFonts w:ascii="Aptos" w:hAnsi="Aptos"/>
          <w:sz w:val="22"/>
          <w:szCs w:val="22"/>
        </w:rPr>
        <w:t xml:space="preserve">  και χαρτοφυλάκιο περιλαμβανομένου κατάλογο αντίστοιχων εργασιών που έχουν παραδοθεί</w:t>
      </w:r>
      <w:r w:rsidRPr="009F39A4">
        <w:rPr>
          <w:rFonts w:ascii="Aptos" w:hAnsi="Aptos"/>
          <w:sz w:val="22"/>
          <w:szCs w:val="22"/>
        </w:rPr>
        <w:t>, βιογραφικά σημειώματα βασικών στελεχών της εταιρείας με αναφορά στο ακαδημαϊκό και επαγγελματικό τους προφίλ, κατάλογο μετοχών μελών του ΔΣ και βασικών στελεχών της εταιρείας.</w:t>
      </w:r>
    </w:p>
    <w:p w14:paraId="2F70ADD5" w14:textId="77777777" w:rsidR="007815D9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>Τεχνική και Οικονομική Προσφορά.</w:t>
      </w:r>
    </w:p>
    <w:p w14:paraId="10C9A0EB" w14:textId="77777777" w:rsidR="007815D9" w:rsidRPr="009F39A4" w:rsidRDefault="007815D9" w:rsidP="007815D9">
      <w:pPr>
        <w:pStyle w:val="ListParagraph"/>
        <w:numPr>
          <w:ilvl w:val="0"/>
          <w:numId w:val="18"/>
        </w:numPr>
        <w:spacing w:before="120" w:after="120"/>
        <w:ind w:right="-766"/>
        <w:rPr>
          <w:rFonts w:ascii="Aptos" w:hAnsi="Aptos"/>
          <w:sz w:val="22"/>
          <w:szCs w:val="22"/>
        </w:rPr>
      </w:pPr>
      <w:r w:rsidRPr="009F39A4">
        <w:rPr>
          <w:rFonts w:ascii="Aptos" w:hAnsi="Aptos"/>
          <w:sz w:val="22"/>
          <w:szCs w:val="22"/>
        </w:rPr>
        <w:t xml:space="preserve">Υπεύθυνη δήλωση περί μη σύγκρουσης συμφερόντων μεταξύ του φορέα υλοποίησης και του υπεργολάβου, σύμφωνα με το υπόδειγμα του </w:t>
      </w:r>
      <w:r w:rsidRPr="009F39A4">
        <w:rPr>
          <w:rFonts w:ascii="Aptos" w:hAnsi="Aptos"/>
          <w:b/>
          <w:bCs/>
          <w:sz w:val="22"/>
          <w:szCs w:val="22"/>
        </w:rPr>
        <w:t>Παραρτήματος ΙΙΙ</w:t>
      </w:r>
      <w:r w:rsidRPr="009F39A4">
        <w:rPr>
          <w:rFonts w:ascii="Aptos" w:hAnsi="Aptos"/>
          <w:sz w:val="22"/>
          <w:szCs w:val="22"/>
        </w:rPr>
        <w:t>.</w:t>
      </w:r>
    </w:p>
    <w:p w14:paraId="222F175D" w14:textId="21860658" w:rsidR="007815D9" w:rsidRPr="009F39A4" w:rsidRDefault="007815D9" w:rsidP="007815D9">
      <w:pPr>
        <w:spacing w:before="120" w:after="120"/>
        <w:ind w:right="-766"/>
        <w:rPr>
          <w:rFonts w:ascii="Aptos" w:hAnsi="Aptos" w:cs="Tahoma"/>
          <w:b/>
          <w:bCs/>
          <w:sz w:val="22"/>
          <w:szCs w:val="22"/>
        </w:rPr>
      </w:pPr>
      <w:r w:rsidRPr="005B2EF0">
        <w:rPr>
          <w:rFonts w:ascii="Aptos" w:hAnsi="Aptos" w:cs="Tahoma"/>
          <w:b/>
          <w:bCs/>
          <w:sz w:val="22"/>
          <w:szCs w:val="22"/>
        </w:rPr>
        <w:t>Προθεσμία Υποβολής:</w:t>
      </w:r>
      <w:r>
        <w:rPr>
          <w:rFonts w:ascii="Aptos" w:hAnsi="Aptos" w:cs="Tahoma"/>
          <w:b/>
          <w:bCs/>
          <w:sz w:val="22"/>
          <w:szCs w:val="22"/>
        </w:rPr>
        <w:t xml:space="preserve"> </w:t>
      </w:r>
      <w:r w:rsidRPr="005B2EF0">
        <w:rPr>
          <w:rFonts w:ascii="Aptos" w:hAnsi="Aptos" w:cs="Tahoma"/>
          <w:sz w:val="22"/>
          <w:szCs w:val="22"/>
        </w:rPr>
        <w:t xml:space="preserve">Οι προτάσεις θα πρέπει να υποβληθούν ηλεκτρονικά στη διεύθυνση </w:t>
      </w:r>
      <w:hyperlink r:id="rId8" w:history="1"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  <w:lang w:val="en-US"/>
          </w:rPr>
          <w:t>procurement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</w:rPr>
          <w:t>.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  <w:lang w:val="en-US"/>
          </w:rPr>
          <w:t>eukihal</w:t>
        </w:r>
        <w:r w:rsidRPr="00536EC4">
          <w:rPr>
            <w:rStyle w:val="Hyperlink"/>
            <w:rFonts w:ascii="Aptos" w:hAnsi="Aptos" w:cs="Tahoma"/>
            <w:b/>
            <w:bCs/>
            <w:sz w:val="22"/>
            <w:szCs w:val="22"/>
          </w:rPr>
          <w:t>@gmail.com</w:t>
        </w:r>
      </w:hyperlink>
      <w:r w:rsidRPr="009F39A4">
        <w:rPr>
          <w:rFonts w:ascii="Aptos" w:hAnsi="Aptos" w:cs="Tahoma"/>
          <w:b/>
          <w:bCs/>
          <w:sz w:val="22"/>
          <w:szCs w:val="22"/>
        </w:rPr>
        <w:t xml:space="preserve"> </w:t>
      </w:r>
      <w:r w:rsidRPr="005B2EF0">
        <w:rPr>
          <w:rFonts w:ascii="Aptos" w:hAnsi="Aptos" w:cs="Tahoma"/>
          <w:b/>
          <w:bCs/>
          <w:sz w:val="22"/>
          <w:szCs w:val="22"/>
        </w:rPr>
        <w:t xml:space="preserve"> </w:t>
      </w:r>
      <w:r>
        <w:rPr>
          <w:rFonts w:ascii="Aptos" w:hAnsi="Aptos" w:cs="Tahoma"/>
          <w:sz w:val="22"/>
          <w:szCs w:val="22"/>
        </w:rPr>
        <w:t xml:space="preserve">ως </w:t>
      </w:r>
      <w:r w:rsidR="00477A47">
        <w:rPr>
          <w:rFonts w:ascii="Aptos" w:hAnsi="Aptos" w:cs="Tahoma"/>
          <w:sz w:val="22"/>
          <w:szCs w:val="22"/>
        </w:rPr>
        <w:t>31</w:t>
      </w:r>
      <w:r w:rsidR="00D37590" w:rsidRPr="00D37590">
        <w:rPr>
          <w:rFonts w:ascii="Aptos" w:hAnsi="Aptos" w:cs="Tahoma"/>
          <w:sz w:val="22"/>
          <w:szCs w:val="22"/>
        </w:rPr>
        <w:t>.0</w:t>
      </w:r>
      <w:r w:rsidR="00D37590" w:rsidRPr="00477A47">
        <w:rPr>
          <w:rFonts w:ascii="Aptos" w:hAnsi="Aptos" w:cs="Tahoma"/>
          <w:sz w:val="22"/>
          <w:szCs w:val="22"/>
        </w:rPr>
        <w:t>8</w:t>
      </w:r>
      <w:r>
        <w:rPr>
          <w:rFonts w:ascii="Aptos" w:hAnsi="Aptos" w:cs="Tahoma"/>
          <w:sz w:val="22"/>
          <w:szCs w:val="22"/>
        </w:rPr>
        <w:t>.2026 και ώρα 17:00</w:t>
      </w:r>
    </w:p>
    <w:p w14:paraId="03A002E9" w14:textId="77777777" w:rsidR="007815D9" w:rsidRPr="002D644A" w:rsidRDefault="007815D9" w:rsidP="007815D9">
      <w:p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b/>
          <w:bCs/>
          <w:sz w:val="22"/>
          <w:szCs w:val="22"/>
        </w:rPr>
        <w:t>Κριτήρια Ανάθεσης:</w:t>
      </w:r>
      <w:r>
        <w:rPr>
          <w:rFonts w:ascii="Aptos" w:hAnsi="Aptos" w:cs="Tahoma"/>
          <w:b/>
          <w:bCs/>
          <w:sz w:val="22"/>
          <w:szCs w:val="22"/>
        </w:rPr>
        <w:t xml:space="preserve"> </w:t>
      </w:r>
      <w:r w:rsidRPr="002D644A">
        <w:rPr>
          <w:rFonts w:ascii="Aptos" w:hAnsi="Aptos" w:cs="Tahoma"/>
          <w:sz w:val="22"/>
          <w:szCs w:val="22"/>
        </w:rPr>
        <w:t xml:space="preserve"> Η ανάθεση θα πραγματοποιηθεί βάσει της πλέον συμφέρουσας από οικονομική άποψη προσφοράς, σύμφωνα με τη βέλτιστη σχέση ποιότητας – τιμής, όπως προκύπτει από τη βαθμολόγηση των ακόλουθων κριτηρίων:</w:t>
      </w:r>
    </w:p>
    <w:p w14:paraId="2C9C59FF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 xml:space="preserve">Οικονομική και χρηματοοικονομική </w:t>
      </w:r>
      <w:r>
        <w:rPr>
          <w:rFonts w:ascii="Aptos" w:hAnsi="Aptos" w:cs="Tahoma"/>
          <w:sz w:val="22"/>
          <w:szCs w:val="22"/>
        </w:rPr>
        <w:t xml:space="preserve">επάρκεια </w:t>
      </w:r>
      <w:r w:rsidRPr="002D644A">
        <w:rPr>
          <w:rFonts w:ascii="Aptos" w:hAnsi="Aptos" w:cs="Tahoma"/>
          <w:sz w:val="22"/>
          <w:szCs w:val="22"/>
        </w:rPr>
        <w:t>του προσφέροντος: 5 μονάδες</w:t>
      </w:r>
    </w:p>
    <w:p w14:paraId="05354BB4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Τεχνική και επαγγελματική ικανότητα του προσφέροντος: 15 μονάδες</w:t>
      </w:r>
    </w:p>
    <w:p w14:paraId="68A5F77A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Ποιότητα της υποβαλλόμενης πρότασ</w:t>
      </w:r>
      <w:r>
        <w:rPr>
          <w:rFonts w:ascii="Aptos" w:hAnsi="Aptos" w:cs="Tahoma"/>
          <w:sz w:val="22"/>
          <w:szCs w:val="22"/>
        </w:rPr>
        <w:t>ης</w:t>
      </w:r>
      <w:r w:rsidRPr="002D644A">
        <w:rPr>
          <w:rFonts w:ascii="Aptos" w:hAnsi="Aptos" w:cs="Tahoma"/>
          <w:sz w:val="22"/>
          <w:szCs w:val="22"/>
        </w:rPr>
        <w:t>: 35 μονάδες</w:t>
      </w:r>
    </w:p>
    <w:p w14:paraId="42140146" w14:textId="77777777" w:rsidR="007815D9" w:rsidRPr="002D644A" w:rsidRDefault="007815D9" w:rsidP="007815D9">
      <w:pPr>
        <w:numPr>
          <w:ilvl w:val="0"/>
          <w:numId w:val="17"/>
        </w:numPr>
        <w:ind w:right="-766"/>
        <w:rPr>
          <w:rFonts w:ascii="Aptos" w:hAnsi="Aptos" w:cs="Tahoma"/>
          <w:sz w:val="22"/>
          <w:szCs w:val="22"/>
        </w:rPr>
      </w:pPr>
      <w:r w:rsidRPr="002D644A">
        <w:rPr>
          <w:rFonts w:ascii="Aptos" w:hAnsi="Aptos" w:cs="Tahoma"/>
          <w:sz w:val="22"/>
          <w:szCs w:val="22"/>
        </w:rPr>
        <w:t>Οικονομική προσφορά: 35 μονάδες</w:t>
      </w:r>
    </w:p>
    <w:p w14:paraId="3A551833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048EDCE7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76FEBA7C" w14:textId="77777777" w:rsidR="00B36943" w:rsidRDefault="00B36943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4406286C" w14:textId="77777777" w:rsidR="0050782A" w:rsidRDefault="0050782A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2F7C394D" w14:textId="77777777" w:rsidR="00AF2AA6" w:rsidRDefault="00AF2AA6" w:rsidP="001F3E0B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  <w:lang w:val="en-US"/>
        </w:rPr>
      </w:pPr>
    </w:p>
    <w:p w14:paraId="1112C03F" w14:textId="5134B81D" w:rsidR="00944FCA" w:rsidRPr="0050782A" w:rsidRDefault="007815D9" w:rsidP="001F3E0B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lang w:eastAsia="el-GR"/>
        </w:rPr>
      </w:pPr>
      <w:r w:rsidRPr="0050782A">
        <w:rPr>
          <w:rFonts w:ascii="Aptos" w:eastAsia="Times New Roman" w:hAnsi="Aptos" w:cs="Times New Roman"/>
          <w:b/>
          <w:bCs/>
          <w:lang w:eastAsia="el-GR"/>
        </w:rPr>
        <w:lastRenderedPageBreak/>
        <w:t>Π</w:t>
      </w:r>
      <w:r w:rsidR="00BC27B7" w:rsidRPr="0050782A">
        <w:rPr>
          <w:rFonts w:ascii="Aptos" w:eastAsia="Times New Roman" w:hAnsi="Aptos" w:cs="Times New Roman"/>
          <w:b/>
          <w:bCs/>
          <w:lang w:eastAsia="el-GR"/>
        </w:rPr>
        <w:t>ΑΡΑΡΤΗΜΑ Ι</w:t>
      </w:r>
    </w:p>
    <w:p w14:paraId="077B38DB" w14:textId="77777777" w:rsidR="007815D9" w:rsidRPr="0050782A" w:rsidRDefault="007815D9" w:rsidP="007815D9">
      <w:pPr>
        <w:rPr>
          <w:rFonts w:ascii="Arial Nova" w:hAnsi="Arial Nova"/>
          <w:sz w:val="22"/>
          <w:szCs w:val="22"/>
        </w:rPr>
      </w:pPr>
      <w:r w:rsidRPr="0050782A">
        <w:rPr>
          <w:rFonts w:ascii="Arial Nova" w:hAnsi="Arial Nova"/>
          <w:sz w:val="22"/>
          <w:szCs w:val="22"/>
        </w:rPr>
        <w:t>Πακέτο Εργασίας -  Εργαλεία Επικοινωνίας:</w:t>
      </w:r>
    </w:p>
    <w:p w14:paraId="1D40ED12" w14:textId="77777777" w:rsidR="007815D9" w:rsidRPr="0050782A" w:rsidRDefault="007815D9" w:rsidP="007815D9">
      <w:pPr>
        <w:pStyle w:val="ListParagraph"/>
        <w:numPr>
          <w:ilvl w:val="0"/>
          <w:numId w:val="19"/>
        </w:numPr>
        <w:spacing w:line="259" w:lineRule="auto"/>
        <w:rPr>
          <w:rFonts w:ascii="Arial Nova" w:hAnsi="Arial Nova"/>
          <w:sz w:val="22"/>
          <w:szCs w:val="22"/>
        </w:rPr>
      </w:pPr>
      <w:r w:rsidRPr="0050782A">
        <w:rPr>
          <w:rFonts w:ascii="Arial Nova" w:hAnsi="Arial Nova"/>
          <w:sz w:val="22"/>
          <w:szCs w:val="22"/>
        </w:rPr>
        <w:t>Υλικό προώθησης</w:t>
      </w:r>
    </w:p>
    <w:p w14:paraId="5ED39844" w14:textId="2C209B3E" w:rsidR="007815D9" w:rsidRPr="0050782A" w:rsidRDefault="00A472E0" w:rsidP="007815D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Εκτύπωση / προμήθεια</w:t>
      </w:r>
      <w:r w:rsidR="007815D9" w:rsidRPr="0050782A">
        <w:rPr>
          <w:rFonts w:ascii="Arial Nova" w:hAnsi="Arial Nova"/>
          <w:sz w:val="22"/>
          <w:szCs w:val="22"/>
        </w:rPr>
        <w:t xml:space="preserve"> εργαλείων επικοινωνίας.</w:t>
      </w:r>
    </w:p>
    <w:p w14:paraId="00851000" w14:textId="77777777" w:rsidR="00F86335" w:rsidRDefault="00A472E0" w:rsidP="007815D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Εκτύπωση</w:t>
      </w:r>
      <w:r w:rsidR="007815D9" w:rsidRPr="0050782A">
        <w:rPr>
          <w:rFonts w:ascii="Arial Nova" w:hAnsi="Arial Nova"/>
          <w:sz w:val="22"/>
          <w:szCs w:val="22"/>
        </w:rPr>
        <w:t xml:space="preserve"> εντύπων έργου α) Α4 12σέλιδο οδηγός έργου (έκδοση Β2Β 3000 </w:t>
      </w:r>
      <w:proofErr w:type="spellStart"/>
      <w:r w:rsidR="007815D9" w:rsidRPr="0050782A">
        <w:rPr>
          <w:rFonts w:ascii="Arial Nova" w:hAnsi="Arial Nova"/>
          <w:sz w:val="22"/>
          <w:szCs w:val="22"/>
        </w:rPr>
        <w:t>τεμ</w:t>
      </w:r>
      <w:proofErr w:type="spellEnd"/>
      <w:r w:rsidR="007815D9" w:rsidRPr="0050782A">
        <w:rPr>
          <w:rFonts w:ascii="Arial Nova" w:hAnsi="Arial Nova"/>
          <w:sz w:val="22"/>
          <w:szCs w:val="22"/>
        </w:rPr>
        <w:t xml:space="preserve">) β) </w:t>
      </w:r>
      <w:r w:rsidR="00F86335">
        <w:rPr>
          <w:rFonts w:ascii="Arial Nova" w:hAnsi="Arial Nova"/>
          <w:sz w:val="22"/>
          <w:szCs w:val="22"/>
        </w:rPr>
        <w:t>Εκτύπωση</w:t>
      </w:r>
      <w:r>
        <w:rPr>
          <w:rFonts w:ascii="Arial Nova" w:hAnsi="Arial Nova"/>
          <w:sz w:val="22"/>
          <w:szCs w:val="22"/>
        </w:rPr>
        <w:t xml:space="preserve"> </w:t>
      </w:r>
      <w:proofErr w:type="spellStart"/>
      <w:r w:rsidR="007815D9" w:rsidRPr="0050782A">
        <w:rPr>
          <w:rFonts w:ascii="Arial Nova" w:hAnsi="Arial Nova"/>
          <w:sz w:val="22"/>
          <w:szCs w:val="22"/>
        </w:rPr>
        <w:t>προϊοντικό</w:t>
      </w:r>
      <w:proofErr w:type="spellEnd"/>
      <w:r w:rsidR="007815D9" w:rsidRPr="0050782A">
        <w:rPr>
          <w:rFonts w:ascii="Arial Nova" w:hAnsi="Arial Nova"/>
          <w:sz w:val="22"/>
          <w:szCs w:val="22"/>
        </w:rPr>
        <w:t xml:space="preserve"> φυλλάδιο Α5 (έκδοση Β2</w:t>
      </w:r>
      <w:r w:rsidR="007815D9" w:rsidRPr="0050782A">
        <w:rPr>
          <w:rFonts w:ascii="Arial Nova" w:hAnsi="Arial Nova"/>
          <w:sz w:val="22"/>
          <w:szCs w:val="22"/>
          <w:lang w:val="en-US"/>
        </w:rPr>
        <w:t>C</w:t>
      </w:r>
      <w:r w:rsidR="007815D9" w:rsidRPr="0050782A">
        <w:rPr>
          <w:rFonts w:ascii="Arial Nova" w:hAnsi="Arial Nova"/>
          <w:sz w:val="22"/>
          <w:szCs w:val="22"/>
        </w:rPr>
        <w:t xml:space="preserve"> 108500 </w:t>
      </w:r>
      <w:proofErr w:type="spellStart"/>
      <w:r w:rsidR="007815D9" w:rsidRPr="0050782A">
        <w:rPr>
          <w:rFonts w:ascii="Arial Nova" w:hAnsi="Arial Nova"/>
          <w:sz w:val="22"/>
          <w:szCs w:val="22"/>
        </w:rPr>
        <w:t>τεμ</w:t>
      </w:r>
      <w:proofErr w:type="spellEnd"/>
      <w:r w:rsidR="007815D9" w:rsidRPr="0050782A">
        <w:rPr>
          <w:rFonts w:ascii="Arial Nova" w:hAnsi="Arial Nova"/>
          <w:sz w:val="22"/>
          <w:szCs w:val="22"/>
        </w:rPr>
        <w:t xml:space="preserve">). </w:t>
      </w:r>
    </w:p>
    <w:p w14:paraId="7685428A" w14:textId="3D2CF378" w:rsidR="007815D9" w:rsidRPr="0050782A" w:rsidRDefault="00A472E0" w:rsidP="007815D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Προμήθεια εκτυπωμένου </w:t>
      </w:r>
      <w:r w:rsidR="007815D9" w:rsidRPr="0050782A">
        <w:rPr>
          <w:rFonts w:ascii="Arial Nova" w:hAnsi="Arial Nova"/>
          <w:sz w:val="22"/>
          <w:szCs w:val="22"/>
        </w:rPr>
        <w:t xml:space="preserve">προωθητικού υλικού (στυλό, σημειωματάριο και τσάντα 900 </w:t>
      </w:r>
      <w:proofErr w:type="spellStart"/>
      <w:r w:rsidR="007815D9" w:rsidRPr="0050782A">
        <w:rPr>
          <w:rFonts w:ascii="Arial Nova" w:hAnsi="Arial Nova"/>
          <w:sz w:val="22"/>
          <w:szCs w:val="22"/>
        </w:rPr>
        <w:t>τεμ</w:t>
      </w:r>
      <w:proofErr w:type="spellEnd"/>
      <w:r w:rsidR="007815D9" w:rsidRPr="0050782A">
        <w:rPr>
          <w:rFonts w:ascii="Arial Nova" w:hAnsi="Arial Nova"/>
          <w:sz w:val="22"/>
          <w:szCs w:val="22"/>
        </w:rPr>
        <w:t>).</w:t>
      </w:r>
    </w:p>
    <w:p w14:paraId="3F4586C2" w14:textId="454A9BFE" w:rsidR="0050782A" w:rsidRPr="0050782A" w:rsidRDefault="0050782A" w:rsidP="007815D9">
      <w:pPr>
        <w:rPr>
          <w:rFonts w:ascii="Arial Nova" w:hAnsi="Arial Nova"/>
          <w:sz w:val="22"/>
          <w:szCs w:val="22"/>
        </w:rPr>
      </w:pPr>
      <w:r w:rsidRPr="0050782A">
        <w:rPr>
          <w:rFonts w:ascii="Arial Nova" w:hAnsi="Arial Nova"/>
          <w:sz w:val="22"/>
          <w:szCs w:val="22"/>
        </w:rPr>
        <w:t>Περιλαμβάνει αποθήκευση και μεταφορά τους.</w:t>
      </w:r>
    </w:p>
    <w:p w14:paraId="198A3E26" w14:textId="77777777" w:rsidR="0050782A" w:rsidRPr="0050782A" w:rsidRDefault="007815D9" w:rsidP="007815D9">
      <w:pPr>
        <w:rPr>
          <w:rFonts w:ascii="Arial Nova" w:hAnsi="Arial Nova"/>
          <w:sz w:val="22"/>
          <w:szCs w:val="22"/>
        </w:rPr>
      </w:pPr>
      <w:r w:rsidRPr="0050782A">
        <w:rPr>
          <w:rFonts w:ascii="Arial Nova" w:hAnsi="Arial Nova"/>
          <w:sz w:val="22"/>
          <w:szCs w:val="22"/>
        </w:rPr>
        <w:t xml:space="preserve">Παραδοτέα: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2"/>
        <w:gridCol w:w="4041"/>
        <w:gridCol w:w="3303"/>
      </w:tblGrid>
      <w:tr w:rsidR="0050782A" w14:paraId="1695F748" w14:textId="1EDF7E2C" w:rsidTr="0050782A">
        <w:tc>
          <w:tcPr>
            <w:tcW w:w="952" w:type="dxa"/>
          </w:tcPr>
          <w:p w14:paraId="03CC1714" w14:textId="3FF0C561" w:rsidR="0050782A" w:rsidRDefault="0050782A" w:rsidP="007815D9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1</w:t>
            </w:r>
            <w:r w:rsidRPr="0050782A">
              <w:rPr>
                <w:rFonts w:ascii="Arial Nova" w:hAnsi="Arial Nova"/>
                <w:sz w:val="22"/>
                <w:szCs w:val="22"/>
                <w:vertAlign w:val="superscript"/>
              </w:rPr>
              <w:t>ο</w:t>
            </w:r>
            <w:r>
              <w:rPr>
                <w:rFonts w:ascii="Arial Nova" w:hAnsi="Arial Nova"/>
                <w:sz w:val="22"/>
                <w:szCs w:val="22"/>
              </w:rPr>
              <w:t xml:space="preserve"> έτος</w:t>
            </w:r>
          </w:p>
        </w:tc>
        <w:tc>
          <w:tcPr>
            <w:tcW w:w="4041" w:type="dxa"/>
          </w:tcPr>
          <w:p w14:paraId="758BE0E7" w14:textId="77777777" w:rsidR="0050782A" w:rsidRP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1000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Α4 (Αγγλικά: 400, Κορεατικά 400, Γαλλικά: 200) –</w:t>
            </w:r>
          </w:p>
          <w:p w14:paraId="123FEF96" w14:textId="77777777" w:rsidR="0050782A" w:rsidRP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34500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Α5  (Κορεατικά: 11500,Αγγλικά: 20000 Γαλλικά: 3000)</w:t>
            </w:r>
          </w:p>
          <w:p w14:paraId="479E14EF" w14:textId="0B77974D" w:rsidR="0050782A" w:rsidRDefault="0050782A" w:rsidP="007815D9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300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προωθητικό υλικό.</w:t>
            </w:r>
          </w:p>
        </w:tc>
        <w:tc>
          <w:tcPr>
            <w:tcW w:w="3303" w:type="dxa"/>
          </w:tcPr>
          <w:p w14:paraId="40C66B96" w14:textId="77777777" w:rsid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 : Αύγουστος 2026</w:t>
            </w:r>
          </w:p>
          <w:p w14:paraId="606FD53C" w14:textId="77777777" w:rsid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</w:p>
          <w:p w14:paraId="16CDA653" w14:textId="77777777" w:rsid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Παράδοση: Οκτώβριος 2026</w:t>
            </w:r>
          </w:p>
          <w:p w14:paraId="7EF81AD3" w14:textId="5FE5FB83" w:rsidR="0050782A" w:rsidRPr="0050782A" w:rsidRDefault="0050782A" w:rsidP="0050782A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Παράδοση: Αύγουστος 2026</w:t>
            </w:r>
          </w:p>
        </w:tc>
      </w:tr>
      <w:tr w:rsidR="0050782A" w14:paraId="218575A2" w14:textId="77777777" w:rsidTr="0050782A">
        <w:tc>
          <w:tcPr>
            <w:tcW w:w="952" w:type="dxa"/>
          </w:tcPr>
          <w:p w14:paraId="088FB9F4" w14:textId="1C464F3A" w:rsid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2</w:t>
            </w:r>
            <w:r w:rsidRPr="0050782A">
              <w:rPr>
                <w:rFonts w:ascii="Arial Nova" w:hAnsi="Arial Nova"/>
                <w:sz w:val="22"/>
                <w:szCs w:val="22"/>
                <w:vertAlign w:val="superscript"/>
              </w:rPr>
              <w:t>ο</w:t>
            </w:r>
            <w:r>
              <w:rPr>
                <w:rFonts w:ascii="Arial Nova" w:hAnsi="Arial Nova"/>
                <w:sz w:val="22"/>
                <w:szCs w:val="22"/>
              </w:rPr>
              <w:t xml:space="preserve"> έτος</w:t>
            </w:r>
          </w:p>
        </w:tc>
        <w:tc>
          <w:tcPr>
            <w:tcW w:w="4041" w:type="dxa"/>
          </w:tcPr>
          <w:p w14:paraId="0CDD6BB5" w14:textId="77777777" w:rsidR="0050782A" w:rsidRP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1000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Α4 (Αγγλικά: 400, Κορεατικά 400, Γαλλικά: 200) –</w:t>
            </w:r>
          </w:p>
          <w:p w14:paraId="2579BCB9" w14:textId="77E7D7F2" w:rsidR="0050782A" w:rsidRP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>3</w:t>
            </w:r>
            <w:r>
              <w:rPr>
                <w:rFonts w:ascii="Arial Nova" w:hAnsi="Arial Nova"/>
                <w:sz w:val="22"/>
                <w:szCs w:val="22"/>
              </w:rPr>
              <w:t>9</w:t>
            </w:r>
            <w:r w:rsidRPr="0050782A">
              <w:rPr>
                <w:rFonts w:ascii="Arial Nova" w:hAnsi="Arial Nova"/>
                <w:sz w:val="22"/>
                <w:szCs w:val="22"/>
              </w:rPr>
              <w:t xml:space="preserve">500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Α5  (Κορεατικά: 11500,Αγγλικά: 20</w:t>
            </w:r>
            <w:r w:rsidR="00B36943">
              <w:rPr>
                <w:rFonts w:ascii="Arial Nova" w:hAnsi="Arial Nova"/>
                <w:sz w:val="22"/>
                <w:szCs w:val="22"/>
              </w:rPr>
              <w:t>0</w:t>
            </w:r>
            <w:r w:rsidRPr="0050782A">
              <w:rPr>
                <w:rFonts w:ascii="Arial Nova" w:hAnsi="Arial Nova"/>
                <w:sz w:val="22"/>
                <w:szCs w:val="22"/>
              </w:rPr>
              <w:t>00 Γαλλικά: 3000)</w:t>
            </w:r>
          </w:p>
          <w:p w14:paraId="4A49C100" w14:textId="77777777" w:rsid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300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προωθητικό υλικό.</w:t>
            </w:r>
          </w:p>
        </w:tc>
        <w:tc>
          <w:tcPr>
            <w:tcW w:w="3303" w:type="dxa"/>
          </w:tcPr>
          <w:p w14:paraId="0A7DF4E5" w14:textId="0520536E" w:rsid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Παράδοση : </w:t>
            </w:r>
            <w:r w:rsidR="00B36943">
              <w:rPr>
                <w:rFonts w:ascii="Arial Nova" w:hAnsi="Arial Nova"/>
                <w:sz w:val="22"/>
                <w:szCs w:val="22"/>
              </w:rPr>
              <w:t>Ιούνιος</w:t>
            </w:r>
            <w:r>
              <w:rPr>
                <w:rFonts w:ascii="Arial Nova" w:hAnsi="Arial Nova"/>
                <w:sz w:val="22"/>
                <w:szCs w:val="22"/>
              </w:rPr>
              <w:t xml:space="preserve"> 202</w:t>
            </w:r>
            <w:r w:rsidR="00B36943">
              <w:rPr>
                <w:rFonts w:ascii="Arial Nova" w:hAnsi="Arial Nova"/>
                <w:sz w:val="22"/>
                <w:szCs w:val="22"/>
              </w:rPr>
              <w:t>7</w:t>
            </w:r>
          </w:p>
          <w:p w14:paraId="1D28AB24" w14:textId="77777777" w:rsid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</w:p>
          <w:p w14:paraId="3C3A5587" w14:textId="0E4ECB63" w:rsid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Παράδοση: </w:t>
            </w:r>
            <w:r w:rsidR="00B36943">
              <w:rPr>
                <w:rFonts w:ascii="Arial Nova" w:hAnsi="Arial Nova"/>
                <w:sz w:val="22"/>
                <w:szCs w:val="22"/>
              </w:rPr>
              <w:t>Ιούνιος</w:t>
            </w:r>
            <w:r>
              <w:rPr>
                <w:rFonts w:ascii="Arial Nova" w:hAnsi="Arial Nova"/>
                <w:sz w:val="22"/>
                <w:szCs w:val="22"/>
              </w:rPr>
              <w:t xml:space="preserve"> 202</w:t>
            </w:r>
            <w:r w:rsidR="00B36943">
              <w:rPr>
                <w:rFonts w:ascii="Arial Nova" w:hAnsi="Arial Nova"/>
                <w:sz w:val="22"/>
                <w:szCs w:val="22"/>
              </w:rPr>
              <w:t>7</w:t>
            </w:r>
          </w:p>
          <w:p w14:paraId="24EFE088" w14:textId="1D3EF8EB" w:rsidR="0050782A" w:rsidRPr="0050782A" w:rsidRDefault="0050782A" w:rsidP="00A17AC7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 xml:space="preserve">Παράδοση: </w:t>
            </w:r>
            <w:r w:rsidR="00B36943">
              <w:rPr>
                <w:rFonts w:ascii="Arial Nova" w:hAnsi="Arial Nova"/>
                <w:sz w:val="22"/>
                <w:szCs w:val="22"/>
              </w:rPr>
              <w:t>Ιούνιος</w:t>
            </w:r>
            <w:r>
              <w:rPr>
                <w:rFonts w:ascii="Arial Nova" w:hAnsi="Arial Nova"/>
                <w:sz w:val="22"/>
                <w:szCs w:val="22"/>
              </w:rPr>
              <w:t xml:space="preserve"> 202</w:t>
            </w:r>
            <w:r w:rsidR="00B36943">
              <w:rPr>
                <w:rFonts w:ascii="Arial Nova" w:hAnsi="Arial Nova"/>
                <w:sz w:val="22"/>
                <w:szCs w:val="22"/>
              </w:rPr>
              <w:t>7</w:t>
            </w:r>
          </w:p>
        </w:tc>
      </w:tr>
      <w:tr w:rsidR="00B36943" w14:paraId="14B96702" w14:textId="77777777" w:rsidTr="0050782A">
        <w:tc>
          <w:tcPr>
            <w:tcW w:w="952" w:type="dxa"/>
          </w:tcPr>
          <w:p w14:paraId="623D2BC6" w14:textId="308161A3" w:rsidR="00B36943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3</w:t>
            </w:r>
            <w:r w:rsidRPr="00B36943">
              <w:rPr>
                <w:rFonts w:ascii="Arial Nova" w:hAnsi="Arial Nova"/>
                <w:sz w:val="22"/>
                <w:szCs w:val="22"/>
                <w:vertAlign w:val="superscript"/>
              </w:rPr>
              <w:t>ο</w:t>
            </w:r>
            <w:r>
              <w:rPr>
                <w:rFonts w:ascii="Arial Nova" w:hAnsi="Arial Nova"/>
                <w:sz w:val="22"/>
                <w:szCs w:val="22"/>
              </w:rPr>
              <w:t xml:space="preserve">  έτος</w:t>
            </w:r>
          </w:p>
        </w:tc>
        <w:tc>
          <w:tcPr>
            <w:tcW w:w="4041" w:type="dxa"/>
          </w:tcPr>
          <w:p w14:paraId="6F7D00B8" w14:textId="77777777" w:rsidR="00B36943" w:rsidRPr="0050782A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1000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Α4 (Αγγλικά: 400, Κορεατικά 400, Γαλλικά: 200) –</w:t>
            </w:r>
          </w:p>
          <w:p w14:paraId="29919538" w14:textId="24E37EC0" w:rsidR="00B36943" w:rsidRPr="0050782A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>3</w:t>
            </w:r>
            <w:r>
              <w:rPr>
                <w:rFonts w:ascii="Arial Nova" w:hAnsi="Arial Nova"/>
                <w:sz w:val="22"/>
                <w:szCs w:val="22"/>
              </w:rPr>
              <w:t>4</w:t>
            </w:r>
            <w:r w:rsidRPr="0050782A">
              <w:rPr>
                <w:rFonts w:ascii="Arial Nova" w:hAnsi="Arial Nova"/>
                <w:sz w:val="22"/>
                <w:szCs w:val="22"/>
              </w:rPr>
              <w:t xml:space="preserve">500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Α5  (Κορεατικά: 11</w:t>
            </w:r>
            <w:r>
              <w:rPr>
                <w:rFonts w:ascii="Arial Nova" w:hAnsi="Arial Nova"/>
                <w:sz w:val="22"/>
                <w:szCs w:val="22"/>
              </w:rPr>
              <w:t>0</w:t>
            </w:r>
            <w:r w:rsidRPr="0050782A">
              <w:rPr>
                <w:rFonts w:ascii="Arial Nova" w:hAnsi="Arial Nova"/>
                <w:sz w:val="22"/>
                <w:szCs w:val="22"/>
              </w:rPr>
              <w:t>00,Αγγλικά: 20</w:t>
            </w:r>
            <w:r>
              <w:rPr>
                <w:rFonts w:ascii="Arial Nova" w:hAnsi="Arial Nova"/>
                <w:sz w:val="22"/>
                <w:szCs w:val="22"/>
              </w:rPr>
              <w:t>0</w:t>
            </w:r>
            <w:r w:rsidRPr="0050782A">
              <w:rPr>
                <w:rFonts w:ascii="Arial Nova" w:hAnsi="Arial Nova"/>
                <w:sz w:val="22"/>
                <w:szCs w:val="22"/>
              </w:rPr>
              <w:t xml:space="preserve">00 Γαλλικά: </w:t>
            </w:r>
            <w:r>
              <w:rPr>
                <w:rFonts w:ascii="Arial Nova" w:hAnsi="Arial Nova"/>
                <w:sz w:val="22"/>
                <w:szCs w:val="22"/>
              </w:rPr>
              <w:t>25</w:t>
            </w:r>
            <w:r w:rsidRPr="0050782A">
              <w:rPr>
                <w:rFonts w:ascii="Arial Nova" w:hAnsi="Arial Nova"/>
                <w:sz w:val="22"/>
                <w:szCs w:val="22"/>
              </w:rPr>
              <w:t>00)</w:t>
            </w:r>
          </w:p>
          <w:p w14:paraId="5FC529F0" w14:textId="51166148" w:rsidR="00B36943" w:rsidRPr="0050782A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 w:rsidRPr="0050782A">
              <w:rPr>
                <w:rFonts w:ascii="Arial Nova" w:hAnsi="Arial Nova"/>
                <w:sz w:val="22"/>
                <w:szCs w:val="22"/>
              </w:rPr>
              <w:t xml:space="preserve">300 </w:t>
            </w:r>
            <w:proofErr w:type="spellStart"/>
            <w:r w:rsidRPr="0050782A">
              <w:rPr>
                <w:rFonts w:ascii="Arial Nova" w:hAnsi="Arial Nova"/>
                <w:sz w:val="22"/>
                <w:szCs w:val="22"/>
              </w:rPr>
              <w:t>τεμ</w:t>
            </w:r>
            <w:proofErr w:type="spellEnd"/>
            <w:r w:rsidRPr="0050782A">
              <w:rPr>
                <w:rFonts w:ascii="Arial Nova" w:hAnsi="Arial Nova"/>
                <w:sz w:val="22"/>
                <w:szCs w:val="22"/>
              </w:rPr>
              <w:t xml:space="preserve"> προωθητικό υλικό.</w:t>
            </w:r>
          </w:p>
        </w:tc>
        <w:tc>
          <w:tcPr>
            <w:tcW w:w="3303" w:type="dxa"/>
          </w:tcPr>
          <w:p w14:paraId="629EDC20" w14:textId="100DB99F" w:rsidR="00B36943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 : Ιούνιος 2028</w:t>
            </w:r>
          </w:p>
          <w:p w14:paraId="036F90B8" w14:textId="77777777" w:rsidR="00B36943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</w:p>
          <w:p w14:paraId="6A0F9531" w14:textId="25D76C4F" w:rsidR="00B36943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Παράδοση: Ιούνιος 2028</w:t>
            </w:r>
          </w:p>
          <w:p w14:paraId="29E6C251" w14:textId="7053103C" w:rsidR="00B36943" w:rsidRDefault="00B36943" w:rsidP="00B36943">
            <w:pPr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Παράδοση: Ιούνιος 2028</w:t>
            </w:r>
          </w:p>
        </w:tc>
      </w:tr>
    </w:tbl>
    <w:p w14:paraId="23F5E529" w14:textId="77777777" w:rsidR="0050782A" w:rsidRPr="00B36943" w:rsidRDefault="0050782A" w:rsidP="0050782A">
      <w:pPr>
        <w:spacing w:before="120" w:after="120"/>
        <w:ind w:right="-766"/>
        <w:contextualSpacing/>
        <w:rPr>
          <w:rFonts w:ascii="Aptos" w:hAnsi="Aptos" w:cs="Tahoma"/>
          <w:b/>
          <w:bCs/>
          <w:sz w:val="22"/>
          <w:szCs w:val="22"/>
        </w:rPr>
      </w:pPr>
    </w:p>
    <w:p w14:paraId="50FE532A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3F164CC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60470EBE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C06863E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035ADBB3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1B823C8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32498527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315A0180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2624057F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75C716C2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13FAB3CB" w14:textId="77777777" w:rsidR="00A472E0" w:rsidRDefault="00A472E0" w:rsidP="00C22D41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</w:pPr>
    </w:p>
    <w:p w14:paraId="4935FF6A" w14:textId="71C0FEC5" w:rsidR="001F3E0B" w:rsidRPr="00C22D41" w:rsidRDefault="00C22D41" w:rsidP="00C22D41">
      <w:pPr>
        <w:spacing w:after="0" w:line="240" w:lineRule="auto"/>
        <w:jc w:val="center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ΠΑΡΑΡΤΗΜΑ II</w:t>
      </w: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br/>
        <w:t>Υπόδειγμα: Δήλωση Ετήσιου Κύκλου Εργασιών</w:t>
      </w: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br/>
      </w:r>
      <w:r w:rsidRPr="00C22D41">
        <w:rPr>
          <w:rFonts w:ascii="Aptos" w:eastAsia="Times New Roman" w:hAnsi="Aptos" w:cs="Times New Roman"/>
          <w:color w:val="EE0000"/>
          <w:sz w:val="22"/>
          <w:szCs w:val="22"/>
          <w:lang w:eastAsia="el-GR"/>
        </w:rPr>
        <w:t xml:space="preserve">σε επιστολόχαρτο </w:t>
      </w:r>
    </w:p>
    <w:p w14:paraId="528AC5F6" w14:textId="77777777" w:rsidR="001F3E0B" w:rsidRPr="00C22D4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53AB76B" w14:textId="77777777" w:rsid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8B2C574" w14:textId="21BB7D03" w:rsidR="001F3E0B" w:rsidRPr="008F1CAC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sz w:val="22"/>
          <w:szCs w:val="22"/>
          <w:lang w:eastAsia="el-GR"/>
        </w:rPr>
        <w:t xml:space="preserve">ΠΡΟΣ </w:t>
      </w:r>
      <w:r w:rsidR="008F1CAC">
        <w:rPr>
          <w:rFonts w:ascii="Aptos" w:eastAsia="Times New Roman" w:hAnsi="Aptos" w:cs="Times New Roman"/>
          <w:sz w:val="22"/>
          <w:szCs w:val="22"/>
          <w:lang w:eastAsia="el-GR"/>
        </w:rPr>
        <w:t>ΚΑΘΕ ΕΝΔΙΑΦΕΡΟΜΕΝΟ</w:t>
      </w:r>
    </w:p>
    <w:p w14:paraId="198BD840" w14:textId="77777777" w:rsidR="001F3E0B" w:rsidRPr="000A178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36CFC7C0" w14:textId="77777777" w:rsidR="001F3E0B" w:rsidRPr="000A178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281DD958" w14:textId="69CB477F" w:rsidR="001F3E0B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>Με το παρόν πιστοποιείται ότι η Κατάσταση Ετήσιου Κύκλου Εργασιών και Κύκλου Εργασιών από Παρόμοιες Δραστηριότητες της [Εισαγάγετε το Όνομα Εταιρείας], με έδρα [Εισαγάγετε Διεύθυνση] και Α.Φ.Μ. [Εισαγάγετε Α.Φ.Μ.], για τα τελευταία [3] συνεχόμενα οικονομικά έτη, έχει ως εξής:</w:t>
      </w:r>
    </w:p>
    <w:p w14:paraId="71EED7B2" w14:textId="77777777" w:rsidR="00C22D41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750"/>
        <w:gridCol w:w="2736"/>
        <w:gridCol w:w="3723"/>
      </w:tblGrid>
      <w:tr w:rsidR="001F3E0B" w:rsidRPr="00C22D41" w14:paraId="38A44185" w14:textId="77777777" w:rsidTr="00C22D41">
        <w:tc>
          <w:tcPr>
            <w:tcW w:w="2750" w:type="dxa"/>
          </w:tcPr>
          <w:p w14:paraId="3F554ECC" w14:textId="52086E4F" w:rsidR="001F3E0B" w:rsidRPr="00C22D4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Οικονομικό έτος</w:t>
            </w:r>
          </w:p>
        </w:tc>
        <w:tc>
          <w:tcPr>
            <w:tcW w:w="2736" w:type="dxa"/>
          </w:tcPr>
          <w:p w14:paraId="46BCB715" w14:textId="15325CDB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Συνολικός Κύκλος Εργασιών (Α) [Νόμισμα]</w:t>
            </w:r>
          </w:p>
        </w:tc>
        <w:tc>
          <w:tcPr>
            <w:tcW w:w="3723" w:type="dxa"/>
            <w:vAlign w:val="center"/>
          </w:tcPr>
          <w:p w14:paraId="50C88BB3" w14:textId="41588500" w:rsidR="001F3E0B" w:rsidRPr="00C22D4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Κύκλος Εργασιών από Παρόμοιες Δραστηριότητες (Β) [Νόμισμα]</w:t>
            </w:r>
          </w:p>
        </w:tc>
      </w:tr>
      <w:tr w:rsidR="001F3E0B" w:rsidRPr="001F69E1" w14:paraId="769CC0E9" w14:textId="77777777" w:rsidTr="00C22D41">
        <w:tc>
          <w:tcPr>
            <w:tcW w:w="2750" w:type="dxa"/>
            <w:vAlign w:val="center"/>
          </w:tcPr>
          <w:p w14:paraId="61BA1FDA" w14:textId="6E21D2F8" w:rsidR="001F3E0B" w:rsidRPr="001F69E1" w:rsidRDefault="00B36943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2023</w:t>
            </w:r>
          </w:p>
        </w:tc>
        <w:tc>
          <w:tcPr>
            <w:tcW w:w="2736" w:type="dxa"/>
            <w:vAlign w:val="center"/>
          </w:tcPr>
          <w:p w14:paraId="3C64D047" w14:textId="2A7581AB" w:rsidR="001F3E0B" w:rsidRPr="001F69E1" w:rsidRDefault="001F3E0B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 w:rsidR="00C22D4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029704B8" w14:textId="7EC71641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65ECD7D8" w14:textId="77777777" w:rsidTr="00C22D41">
        <w:tc>
          <w:tcPr>
            <w:tcW w:w="2750" w:type="dxa"/>
            <w:vAlign w:val="center"/>
          </w:tcPr>
          <w:p w14:paraId="76FDF54D" w14:textId="62CD4A66" w:rsidR="001F3E0B" w:rsidRPr="001F69E1" w:rsidRDefault="00B36943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2024</w:t>
            </w:r>
          </w:p>
        </w:tc>
        <w:tc>
          <w:tcPr>
            <w:tcW w:w="2736" w:type="dxa"/>
            <w:vAlign w:val="center"/>
          </w:tcPr>
          <w:p w14:paraId="07B88A0E" w14:textId="42AA6D87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4D94F0F5" w14:textId="54BD34F7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605708A0" w14:textId="77777777" w:rsidTr="00C22D41">
        <w:tc>
          <w:tcPr>
            <w:tcW w:w="2750" w:type="dxa"/>
            <w:vAlign w:val="center"/>
          </w:tcPr>
          <w:p w14:paraId="19D1A5B7" w14:textId="72686717" w:rsidR="001F3E0B" w:rsidRPr="001F69E1" w:rsidRDefault="00B36943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2025</w:t>
            </w:r>
          </w:p>
        </w:tc>
        <w:tc>
          <w:tcPr>
            <w:tcW w:w="2736" w:type="dxa"/>
            <w:vAlign w:val="center"/>
          </w:tcPr>
          <w:p w14:paraId="1ACF2ABC" w14:textId="5B2337E7" w:rsidR="001F3E0B" w:rsidRPr="001F69E1" w:rsidRDefault="00C22D41" w:rsidP="001F3E0B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vAlign w:val="center"/>
          </w:tcPr>
          <w:p w14:paraId="18A72C31" w14:textId="6B3B7EF4" w:rsidR="001F3E0B" w:rsidRPr="001F69E1" w:rsidRDefault="00C22D41" w:rsidP="001F3E0B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[</w:t>
            </w:r>
            <w: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Ποσό</w:t>
            </w:r>
            <w:r w:rsidRPr="001F69E1"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  <w:t>]</w:t>
            </w:r>
          </w:p>
        </w:tc>
      </w:tr>
      <w:tr w:rsidR="001F3E0B" w:rsidRPr="001F69E1" w14:paraId="72799446" w14:textId="77777777" w:rsidTr="00C22D41">
        <w:tc>
          <w:tcPr>
            <w:tcW w:w="0" w:type="auto"/>
            <w:hideMark/>
          </w:tcPr>
          <w:p w14:paraId="2D945AA2" w14:textId="78BF6AA5" w:rsidR="001F3E0B" w:rsidRPr="00C22D41" w:rsidRDefault="00C22D41" w:rsidP="00AD643A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</w:pPr>
            <w:r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</w:p>
        </w:tc>
        <w:tc>
          <w:tcPr>
            <w:tcW w:w="0" w:type="auto"/>
            <w:hideMark/>
          </w:tcPr>
          <w:p w14:paraId="2F65C402" w14:textId="4616F575" w:rsidR="001F3E0B" w:rsidRPr="001F69E1" w:rsidRDefault="001F3E0B" w:rsidP="00AD643A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[</w:t>
            </w:r>
            <w:r w:rsidR="00C22D41"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]</w:t>
            </w:r>
          </w:p>
        </w:tc>
        <w:tc>
          <w:tcPr>
            <w:tcW w:w="3723" w:type="dxa"/>
            <w:hideMark/>
          </w:tcPr>
          <w:p w14:paraId="6E1D3B51" w14:textId="3C121420" w:rsidR="001F3E0B" w:rsidRPr="001F69E1" w:rsidRDefault="001F3E0B" w:rsidP="00AD643A">
            <w:pPr>
              <w:rPr>
                <w:rFonts w:ascii="Aptos" w:eastAsia="Times New Roman" w:hAnsi="Aptos" w:cs="Times New Roman"/>
                <w:sz w:val="22"/>
                <w:szCs w:val="22"/>
                <w:lang w:eastAsia="el-GR"/>
              </w:rPr>
            </w:pP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[</w:t>
            </w:r>
            <w:r w:rsidR="00C22D41" w:rsidRPr="00C22D4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Μέσος Όρος</w:t>
            </w:r>
            <w:r w:rsidRPr="001F69E1">
              <w:rPr>
                <w:rFonts w:ascii="Aptos" w:eastAsia="Times New Roman" w:hAnsi="Aptos" w:cs="Times New Roman"/>
                <w:b/>
                <w:bCs/>
                <w:sz w:val="22"/>
                <w:szCs w:val="22"/>
                <w:lang w:eastAsia="el-GR"/>
              </w:rPr>
              <w:t>]</w:t>
            </w:r>
          </w:p>
        </w:tc>
      </w:tr>
    </w:tbl>
    <w:p w14:paraId="0F6BCEB6" w14:textId="77777777" w:rsidR="001F3E0B" w:rsidRPr="001F69E1" w:rsidRDefault="001F3E0B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5FC44482" w14:textId="392DF91F" w:rsidR="001F3E0B" w:rsidRPr="001F69E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Ορισμοί</w:t>
      </w:r>
      <w:r w:rsidR="001F3E0B" w:rsidRPr="001F69E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>:</w:t>
      </w:r>
    </w:p>
    <w:p w14:paraId="007949C5" w14:textId="77777777" w:rsidR="00C22D41" w:rsidRPr="000A1781" w:rsidRDefault="00C22D41" w:rsidP="00C22D41">
      <w:pPr>
        <w:spacing w:before="100" w:beforeAutospacing="1"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 xml:space="preserve">(Α) Συνολικός Κύκλος Εργασιών: 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 xml:space="preserve">Ακαθάριστα έσοδα από όλες τις επιχειρηματικές δραστηριότητες. </w:t>
      </w:r>
    </w:p>
    <w:p w14:paraId="52347FD5" w14:textId="5FB8B491" w:rsidR="00C557FE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b/>
          <w:bCs/>
          <w:sz w:val="22"/>
          <w:szCs w:val="22"/>
          <w:lang w:eastAsia="el-GR"/>
        </w:rPr>
        <w:t xml:space="preserve">Β) Κύκλος Εργασιών από Παρόμοιες Δραστηριότητες: 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 xml:space="preserve">Έσοδα ειδικά </w:t>
      </w:r>
      <w:r w:rsidR="00B36943">
        <w:rPr>
          <w:rFonts w:ascii="Aptos" w:eastAsia="Times New Roman" w:hAnsi="Aptos" w:cs="Times New Roman"/>
          <w:sz w:val="22"/>
          <w:szCs w:val="22"/>
          <w:lang w:eastAsia="el-GR"/>
        </w:rPr>
        <w:t xml:space="preserve"> από υπηρεσίες</w:t>
      </w:r>
      <w:r w:rsidRPr="00C22D41">
        <w:rPr>
          <w:rFonts w:ascii="Aptos" w:eastAsia="Times New Roman" w:hAnsi="Aptos" w:cs="Times New Roman"/>
          <w:sz w:val="22"/>
          <w:szCs w:val="22"/>
          <w:lang w:eastAsia="el-GR"/>
        </w:rPr>
        <w:t>, τα οποία σχετίζονται με τ</w:t>
      </w:r>
      <w:r w:rsidR="00B36943">
        <w:rPr>
          <w:rFonts w:ascii="Aptos" w:eastAsia="Times New Roman" w:hAnsi="Aptos" w:cs="Times New Roman"/>
          <w:sz w:val="22"/>
          <w:szCs w:val="22"/>
          <w:lang w:eastAsia="el-GR"/>
        </w:rPr>
        <w:t>ην παρούσα πρόσκληση.</w:t>
      </w:r>
    </w:p>
    <w:p w14:paraId="0B17A741" w14:textId="77777777" w:rsidR="00C22D41" w:rsidRPr="00C22D41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</w:p>
    <w:p w14:paraId="0BD3E4FC" w14:textId="33C493AD" w:rsidR="00C557FE" w:rsidRPr="000A1781" w:rsidRDefault="00C22D41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Υπογραφή</w:t>
      </w:r>
      <w:r w:rsidR="00C557FE" w:rsidRPr="000A1781">
        <w:rPr>
          <w:rFonts w:ascii="Aptos" w:hAnsi="Aptos"/>
          <w:bCs/>
          <w:iCs/>
          <w:sz w:val="22"/>
          <w:szCs w:val="22"/>
        </w:rPr>
        <w:t>: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</w:r>
      <w:r w:rsidR="00C557FE" w:rsidRPr="000A1781">
        <w:rPr>
          <w:rFonts w:ascii="Aptos" w:hAnsi="Aptos"/>
          <w:bCs/>
          <w:iCs/>
          <w:sz w:val="22"/>
          <w:szCs w:val="22"/>
        </w:rPr>
        <w:tab/>
        <w:t>_________________________</w:t>
      </w:r>
    </w:p>
    <w:p w14:paraId="5B044733" w14:textId="289B5997" w:rsidR="00C557FE" w:rsidRPr="000A1781" w:rsidRDefault="00C22D41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Ονοματεπώνυμο</w:t>
      </w:r>
      <w:r w:rsidR="00C557FE" w:rsidRPr="000A1781">
        <w:rPr>
          <w:rFonts w:ascii="Aptos" w:hAnsi="Aptos"/>
          <w:bCs/>
          <w:iCs/>
          <w:sz w:val="22"/>
          <w:szCs w:val="22"/>
        </w:rPr>
        <w:t>: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  <w:t>__________________________</w:t>
      </w:r>
    </w:p>
    <w:p w14:paraId="4E2C5D72" w14:textId="6AC8C7E6" w:rsidR="00C557FE" w:rsidRPr="0097059A" w:rsidRDefault="00C22D41" w:rsidP="00C557FE">
      <w:pPr>
        <w:rPr>
          <w:rFonts w:ascii="Aptos" w:eastAsiaTheme="majorEastAsia" w:hAnsi="Aptos" w:cstheme="majorBidi"/>
          <w:b/>
          <w:iCs/>
          <w:spacing w:val="-2"/>
          <w:sz w:val="22"/>
          <w:szCs w:val="22"/>
          <w:u w:val="single"/>
        </w:rPr>
      </w:pPr>
      <w:r>
        <w:rPr>
          <w:rFonts w:ascii="Aptos" w:hAnsi="Aptos"/>
          <w:bCs/>
          <w:iCs/>
          <w:sz w:val="22"/>
          <w:szCs w:val="22"/>
        </w:rPr>
        <w:t>Ημερομηνία</w:t>
      </w:r>
      <w:r w:rsidR="00C557FE" w:rsidRPr="000A1781">
        <w:rPr>
          <w:rFonts w:ascii="Aptos" w:hAnsi="Aptos"/>
          <w:bCs/>
          <w:iCs/>
          <w:sz w:val="22"/>
          <w:szCs w:val="22"/>
        </w:rPr>
        <w:t xml:space="preserve">: </w:t>
      </w:r>
      <w:r w:rsidR="00C557FE" w:rsidRPr="000A1781">
        <w:rPr>
          <w:rFonts w:ascii="Aptos" w:hAnsi="Aptos"/>
          <w:bCs/>
          <w:iCs/>
          <w:sz w:val="22"/>
          <w:szCs w:val="22"/>
        </w:rPr>
        <w:tab/>
      </w:r>
      <w:r>
        <w:rPr>
          <w:rFonts w:ascii="Aptos" w:hAnsi="Aptos"/>
          <w:bCs/>
          <w:iCs/>
          <w:sz w:val="22"/>
          <w:szCs w:val="22"/>
        </w:rPr>
        <w:tab/>
      </w:r>
      <w:r w:rsidR="00C557FE" w:rsidRPr="0097059A">
        <w:rPr>
          <w:rFonts w:ascii="Aptos" w:hAnsi="Aptos"/>
          <w:bCs/>
          <w:iCs/>
          <w:sz w:val="22"/>
          <w:szCs w:val="22"/>
        </w:rPr>
        <w:t>__________________________</w:t>
      </w:r>
    </w:p>
    <w:p w14:paraId="7F7B350A" w14:textId="52663F05" w:rsidR="001F3E0B" w:rsidRPr="0097059A" w:rsidRDefault="00C22D41" w:rsidP="001F3E0B">
      <w:pPr>
        <w:spacing w:after="0" w:line="240" w:lineRule="auto"/>
        <w:rPr>
          <w:rFonts w:ascii="Aptos" w:eastAsia="Times New Roman" w:hAnsi="Aptos" w:cs="Times New Roman"/>
          <w:sz w:val="22"/>
          <w:szCs w:val="22"/>
          <w:lang w:eastAsia="el-GR"/>
        </w:rPr>
      </w:pPr>
      <w:r>
        <w:rPr>
          <w:rFonts w:ascii="Aptos" w:eastAsia="Times New Roman" w:hAnsi="Aptos" w:cs="Times New Roman"/>
          <w:sz w:val="22"/>
          <w:szCs w:val="22"/>
          <w:lang w:eastAsia="el-GR"/>
        </w:rPr>
        <w:t>Σφραγίδα</w:t>
      </w:r>
      <w:r w:rsidR="001F3E0B" w:rsidRPr="0097059A">
        <w:rPr>
          <w:rFonts w:ascii="Aptos" w:eastAsia="Times New Roman" w:hAnsi="Aptos" w:cs="Times New Roman"/>
          <w:sz w:val="22"/>
          <w:szCs w:val="22"/>
          <w:lang w:eastAsia="el-GR"/>
        </w:rPr>
        <w:t>:</w:t>
      </w:r>
    </w:p>
    <w:p w14:paraId="5E0AB6D6" w14:textId="3EAD99C9" w:rsidR="00BD64B5" w:rsidRPr="0097059A" w:rsidRDefault="00BD64B5">
      <w:pPr>
        <w:rPr>
          <w:rFonts w:ascii="Aptos" w:hAnsi="Aptos" w:cs="Tahoma"/>
          <w:b/>
          <w:bCs/>
          <w:sz w:val="22"/>
          <w:szCs w:val="22"/>
        </w:rPr>
      </w:pPr>
      <w:r w:rsidRPr="0097059A">
        <w:rPr>
          <w:rFonts w:ascii="Aptos" w:hAnsi="Aptos" w:cs="Tahoma"/>
          <w:b/>
          <w:bCs/>
          <w:sz w:val="22"/>
          <w:szCs w:val="22"/>
        </w:rPr>
        <w:br w:type="page"/>
      </w:r>
    </w:p>
    <w:p w14:paraId="4E51A2A7" w14:textId="77777777" w:rsidR="0097059A" w:rsidRDefault="0097059A" w:rsidP="00BD64B5">
      <w:pPr>
        <w:spacing w:after="0" w:line="240" w:lineRule="auto"/>
        <w:jc w:val="center"/>
        <w:rPr>
          <w:rFonts w:ascii="Aptos" w:hAnsi="Aptos" w:cs="Tahoma"/>
          <w:b/>
          <w:bCs/>
          <w:sz w:val="22"/>
          <w:szCs w:val="22"/>
        </w:rPr>
      </w:pPr>
      <w:r w:rsidRPr="0097059A">
        <w:rPr>
          <w:rFonts w:ascii="Aptos" w:hAnsi="Aptos" w:cs="Tahoma"/>
          <w:b/>
          <w:bCs/>
          <w:sz w:val="22"/>
          <w:szCs w:val="22"/>
        </w:rPr>
        <w:lastRenderedPageBreak/>
        <w:t>Υπόδειγμα: Δήλωση που επιβεβαιώνει την απουσία σύγκρουσης συμφερόντων</w:t>
      </w:r>
    </w:p>
    <w:p w14:paraId="45F4F6F2" w14:textId="6BD377A1" w:rsidR="00BD64B5" w:rsidRPr="0097059A" w:rsidRDefault="0097059A" w:rsidP="00BD64B5">
      <w:pPr>
        <w:spacing w:after="0" w:line="240" w:lineRule="auto"/>
        <w:jc w:val="center"/>
        <w:rPr>
          <w:rFonts w:ascii="Aptos" w:eastAsia="Times New Roman" w:hAnsi="Aptos" w:cs="Times New Roman"/>
          <w:color w:val="FF0000"/>
          <w:sz w:val="22"/>
          <w:szCs w:val="22"/>
          <w:lang w:eastAsia="el-GR"/>
        </w:rPr>
      </w:pPr>
      <w:r w:rsidRPr="00C22D41">
        <w:rPr>
          <w:rFonts w:ascii="Aptos" w:eastAsia="Times New Roman" w:hAnsi="Aptos" w:cs="Times New Roman"/>
          <w:color w:val="EE0000"/>
          <w:sz w:val="22"/>
          <w:szCs w:val="22"/>
          <w:lang w:eastAsia="el-GR"/>
        </w:rPr>
        <w:t xml:space="preserve">σε επιστολόχαρτο </w:t>
      </w:r>
    </w:p>
    <w:p w14:paraId="0A3FA04A" w14:textId="77777777" w:rsidR="00BD64B5" w:rsidRPr="0097059A" w:rsidRDefault="00BD64B5" w:rsidP="00BD64B5">
      <w:pPr>
        <w:spacing w:before="120" w:after="120"/>
        <w:jc w:val="center"/>
        <w:rPr>
          <w:rFonts w:ascii="Aptos" w:hAnsi="Aptos" w:cs="Tahoma"/>
          <w:b/>
          <w:bCs/>
          <w:sz w:val="22"/>
          <w:szCs w:val="22"/>
        </w:rPr>
      </w:pPr>
    </w:p>
    <w:p w14:paraId="53C671F2" w14:textId="7F0E34CA" w:rsidR="00D450B7" w:rsidRPr="00FF7E98" w:rsidRDefault="00FF7E98" w:rsidP="00BD64B5">
      <w:pPr>
        <w:rPr>
          <w:rFonts w:ascii="Aptos" w:hAnsi="Aptos"/>
          <w:bCs/>
          <w:iCs/>
          <w:sz w:val="22"/>
          <w:szCs w:val="22"/>
        </w:rPr>
      </w:pPr>
      <w:r w:rsidRPr="00D450B7">
        <w:rPr>
          <w:rFonts w:ascii="Aptos" w:hAnsi="Aptos"/>
          <w:b/>
          <w:iCs/>
          <w:sz w:val="22"/>
          <w:szCs w:val="22"/>
        </w:rPr>
        <w:t>Θέμα</w:t>
      </w:r>
      <w:r w:rsidR="00BD64B5" w:rsidRPr="00D450B7">
        <w:rPr>
          <w:rFonts w:ascii="Aptos" w:hAnsi="Aptos"/>
          <w:b/>
          <w:iCs/>
          <w:sz w:val="22"/>
          <w:szCs w:val="22"/>
        </w:rPr>
        <w:t>:</w:t>
      </w:r>
      <w:r>
        <w:rPr>
          <w:rFonts w:ascii="Aptos" w:hAnsi="Aptos"/>
          <w:bCs/>
          <w:iCs/>
          <w:sz w:val="22"/>
          <w:szCs w:val="22"/>
        </w:rPr>
        <w:t xml:space="preserve"> </w:t>
      </w:r>
      <w:r w:rsidRPr="00FF7E98">
        <w:rPr>
          <w:rFonts w:ascii="Aptos" w:hAnsi="Aptos"/>
          <w:bCs/>
          <w:iCs/>
          <w:sz w:val="22"/>
          <w:szCs w:val="22"/>
        </w:rPr>
        <w:t>Δήλωση επιβεβαίωσης απουσίας οποιασδήποτε σύγκρουσης συμφερόντων</w:t>
      </w:r>
    </w:p>
    <w:p w14:paraId="6C578BA2" w14:textId="7B49532E" w:rsidR="00BD64B5" w:rsidRPr="00FF7E98" w:rsidRDefault="00E8240E" w:rsidP="00BD64B5">
      <w:pPr>
        <w:jc w:val="both"/>
        <w:rPr>
          <w:rFonts w:ascii="Aptos" w:hAnsi="Aptos"/>
          <w:bCs/>
          <w:iCs/>
          <w:sz w:val="22"/>
          <w:szCs w:val="22"/>
        </w:rPr>
      </w:pPr>
      <w:r w:rsidRPr="00E8240E">
        <w:rPr>
          <w:rFonts w:ascii="Aptos" w:hAnsi="Aptos"/>
          <w:bCs/>
          <w:iCs/>
          <w:sz w:val="22"/>
          <w:szCs w:val="22"/>
        </w:rPr>
        <w:t>Ο/Η υπογεγραμμένος/η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 [</w:t>
      </w:r>
      <w:r w:rsidR="004F44C0">
        <w:rPr>
          <w:rFonts w:ascii="Aptos" w:hAnsi="Aptos"/>
          <w:bCs/>
          <w:iCs/>
          <w:sz w:val="22"/>
          <w:szCs w:val="22"/>
        </w:rPr>
        <w:t>ονοματεπώνυμο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] </w:t>
      </w:r>
      <w:r w:rsidR="000C018B" w:rsidRPr="000C018B">
        <w:rPr>
          <w:rFonts w:ascii="Aptos" w:hAnsi="Aptos"/>
          <w:bCs/>
          <w:iCs/>
          <w:sz w:val="22"/>
          <w:szCs w:val="22"/>
        </w:rPr>
        <w:t xml:space="preserve">εκπρόσωπος της εταιρείας </w:t>
      </w:r>
      <w:r w:rsidR="004F44C0" w:rsidRPr="004F44C0">
        <w:rPr>
          <w:rFonts w:ascii="Aptos" w:hAnsi="Aptos"/>
          <w:bCs/>
          <w:iCs/>
          <w:sz w:val="22"/>
          <w:szCs w:val="22"/>
        </w:rPr>
        <w:t>[επωνυμία εταιρείας, διεύθυνση, ΑΦΜ],</w:t>
      </w:r>
      <w:r w:rsidR="00BD64B5" w:rsidRPr="00FF7E98">
        <w:rPr>
          <w:rFonts w:ascii="Aptos" w:hAnsi="Aptos"/>
          <w:bCs/>
          <w:iCs/>
          <w:sz w:val="22"/>
          <w:szCs w:val="22"/>
        </w:rPr>
        <w:t xml:space="preserve"> 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η οποία υποβάλλει προσφορά για να αναλάβει ως υπεργολάβος της 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>DK ADVERTISING</w:t>
      </w:r>
      <w:r w:rsidR="00B36943">
        <w:rPr>
          <w:rFonts w:ascii="Aptos" w:hAnsi="Aptos"/>
          <w:b/>
          <w:bCs/>
          <w:iCs/>
          <w:sz w:val="22"/>
          <w:szCs w:val="22"/>
        </w:rPr>
        <w:t xml:space="preserve"> ΙΚΕ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, φορέα υλοποίησης του έργου 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>EU</w:t>
      </w:r>
      <w:r w:rsidR="00166DEA">
        <w:rPr>
          <w:rFonts w:ascii="Aptos" w:hAnsi="Aptos"/>
          <w:b/>
          <w:bCs/>
          <w:iCs/>
          <w:sz w:val="22"/>
          <w:szCs w:val="22"/>
          <w:lang w:val="en-US"/>
        </w:rPr>
        <w:t>KIHAL</w:t>
      </w:r>
      <w:r w:rsidR="00FF7E98" w:rsidRPr="00FF7E98">
        <w:rPr>
          <w:rFonts w:ascii="Aptos" w:hAnsi="Aptos"/>
          <w:b/>
          <w:bCs/>
          <w:iCs/>
          <w:sz w:val="22"/>
          <w:szCs w:val="22"/>
        </w:rPr>
        <w:t xml:space="preserve"> 101251200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, </w:t>
      </w:r>
      <w:r w:rsidR="004F44C0">
        <w:rPr>
          <w:rFonts w:ascii="Aptos" w:hAnsi="Aptos"/>
          <w:bCs/>
          <w:iCs/>
          <w:sz w:val="22"/>
          <w:szCs w:val="22"/>
        </w:rPr>
        <w:t xml:space="preserve">προγράμματος, το οποίο </w:t>
      </w:r>
      <w:r w:rsidR="00FF7E98" w:rsidRPr="00FF7E98">
        <w:rPr>
          <w:rFonts w:ascii="Aptos" w:hAnsi="Aptos"/>
          <w:bCs/>
          <w:iCs/>
          <w:sz w:val="22"/>
          <w:szCs w:val="22"/>
        </w:rPr>
        <w:t>συγχρηματοδοτ</w:t>
      </w:r>
      <w:r w:rsidR="004F44C0">
        <w:rPr>
          <w:rFonts w:ascii="Aptos" w:hAnsi="Aptos"/>
          <w:bCs/>
          <w:iCs/>
          <w:sz w:val="22"/>
          <w:szCs w:val="22"/>
        </w:rPr>
        <w:t xml:space="preserve">είτε </w:t>
      </w:r>
      <w:r w:rsidR="00FF7E98" w:rsidRPr="00FF7E98">
        <w:rPr>
          <w:rFonts w:ascii="Aptos" w:hAnsi="Aptos"/>
          <w:bCs/>
          <w:iCs/>
          <w:sz w:val="22"/>
          <w:szCs w:val="22"/>
        </w:rPr>
        <w:t xml:space="preserve">από την Ευρωπαϊκή Ένωση για την προώθηση του ακτινιδίου από την Ελλάδα και του </w:t>
      </w:r>
      <w:proofErr w:type="spellStart"/>
      <w:r w:rsidR="00FF7E98" w:rsidRPr="00FF7E98">
        <w:rPr>
          <w:rFonts w:ascii="Aptos" w:hAnsi="Aptos"/>
          <w:bCs/>
          <w:iCs/>
          <w:sz w:val="22"/>
          <w:szCs w:val="22"/>
        </w:rPr>
        <w:t>χαλλουμιού</w:t>
      </w:r>
      <w:proofErr w:type="spellEnd"/>
      <w:r w:rsidR="00FF7E98" w:rsidRPr="00FF7E98">
        <w:rPr>
          <w:rFonts w:ascii="Aptos" w:hAnsi="Aptos"/>
          <w:bCs/>
          <w:iCs/>
          <w:sz w:val="22"/>
          <w:szCs w:val="22"/>
        </w:rPr>
        <w:t xml:space="preserve"> ΠΟΠ από την Κύπρο στις Ηνωμένες Πολιτείες Αμερικής (ΗΠΑ), την Αυστραλία, τον Καναδά και τη Νότια Κορέα, δηλώνω υπεύθυνα τα εξής</w:t>
      </w:r>
      <w:r w:rsidR="004F44C0">
        <w:rPr>
          <w:rFonts w:ascii="Aptos" w:hAnsi="Aptos"/>
          <w:bCs/>
          <w:iCs/>
          <w:sz w:val="22"/>
          <w:szCs w:val="22"/>
        </w:rPr>
        <w:t xml:space="preserve">, </w:t>
      </w:r>
      <w:r w:rsidR="00FF7E98" w:rsidRPr="00FF7E98">
        <w:rPr>
          <w:rFonts w:ascii="Aptos" w:hAnsi="Aptos"/>
          <w:bCs/>
          <w:iCs/>
          <w:sz w:val="22"/>
          <w:szCs w:val="22"/>
        </w:rPr>
        <w:t>σχετικά με την απουσία σύγκρουσης συμφερόντων</w:t>
      </w:r>
      <w:r w:rsidR="00BD64B5" w:rsidRPr="00FF7E98">
        <w:rPr>
          <w:rFonts w:ascii="Aptos" w:hAnsi="Aptos"/>
          <w:bCs/>
          <w:iCs/>
          <w:sz w:val="22"/>
          <w:szCs w:val="22"/>
        </w:rPr>
        <w:t>:</w:t>
      </w:r>
    </w:p>
    <w:p w14:paraId="719E9AA5" w14:textId="1CC4AE16" w:rsidR="00BD64B5" w:rsidRPr="00771F04" w:rsidRDefault="00FF7E98" w:rsidP="00B36943">
      <w:pPr>
        <w:pStyle w:val="ListParagraph"/>
        <w:numPr>
          <w:ilvl w:val="0"/>
          <w:numId w:val="12"/>
        </w:numPr>
        <w:spacing w:after="0"/>
        <w:ind w:left="714" w:hanging="357"/>
        <w:rPr>
          <w:rFonts w:ascii="Aptos" w:hAnsi="Aptos"/>
          <w:bCs/>
          <w:iCs/>
          <w:sz w:val="22"/>
          <w:szCs w:val="22"/>
        </w:rPr>
      </w:pPr>
      <w:r w:rsidRPr="00FF7E98">
        <w:rPr>
          <w:rFonts w:ascii="Aptos" w:hAnsi="Aptos"/>
          <w:bCs/>
          <w:iCs/>
          <w:sz w:val="22"/>
          <w:szCs w:val="22"/>
        </w:rPr>
        <w:t xml:space="preserve">ότι δεν έχω καμία σύγκρουση συμφερόντων σε σχέση με τον φορέα υλοποίησης. Σύγκρουση συμφερόντων θα μπορούσε να προκύψει ιδίως λόγω οικονομικών συμφερόντων, πολιτικών ή εθνικών δεσμών,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</w:t>
      </w:r>
      <w:r w:rsidRPr="00771F04">
        <w:rPr>
          <w:rFonts w:ascii="Aptos" w:hAnsi="Aptos"/>
          <w:bCs/>
          <w:iCs/>
          <w:sz w:val="22"/>
          <w:szCs w:val="22"/>
        </w:rPr>
        <w:t>υλοποίησης</w:t>
      </w:r>
      <w:r w:rsidR="00771F04" w:rsidRPr="00771F04">
        <w:rPr>
          <w:rFonts w:ascii="Aptos" w:hAnsi="Aptos"/>
          <w:bCs/>
          <w:iCs/>
          <w:sz w:val="22"/>
          <w:szCs w:val="22"/>
        </w:rPr>
        <w:t>·</w:t>
      </w:r>
    </w:p>
    <w:p w14:paraId="1204048D" w14:textId="072795BD" w:rsidR="00FF7E98" w:rsidRPr="00771F04" w:rsidRDefault="00FF7E98" w:rsidP="00B36943">
      <w:pPr>
        <w:pStyle w:val="NormalWeb"/>
        <w:numPr>
          <w:ilvl w:val="0"/>
          <w:numId w:val="12"/>
        </w:numPr>
        <w:spacing w:after="0" w:afterAutospacing="0"/>
        <w:rPr>
          <w:rFonts w:ascii="Aptos" w:hAnsi="Aptos"/>
          <w:sz w:val="22"/>
          <w:szCs w:val="22"/>
        </w:rPr>
      </w:pPr>
      <w:r w:rsidRPr="00771F04">
        <w:rPr>
          <w:rFonts w:ascii="Aptos" w:hAnsi="Aptos"/>
          <w:sz w:val="22"/>
          <w:szCs w:val="22"/>
        </w:rPr>
        <w:t>ότι σε περίπτωση που η εταιρεία μας αναλάβει τη σύμβαση,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λόγων, πολιτικών ή εθνικών δεσμών, οικονομικών συμφερόντων ή οποιουδήποτε άλλου άμεσου ή έμμεσου συμφέροντος·</w:t>
      </w:r>
    </w:p>
    <w:p w14:paraId="3F2F3FEF" w14:textId="0D35FCA5" w:rsidR="00FF7E98" w:rsidRPr="00771F04" w:rsidRDefault="00FF7E98" w:rsidP="00B36943">
      <w:pPr>
        <w:pStyle w:val="NormalWeb"/>
        <w:numPr>
          <w:ilvl w:val="0"/>
          <w:numId w:val="12"/>
        </w:numPr>
        <w:spacing w:after="0" w:afterAutospacing="0"/>
        <w:rPr>
          <w:rFonts w:ascii="Aptos" w:hAnsi="Aptos"/>
          <w:sz w:val="22"/>
          <w:szCs w:val="22"/>
        </w:rPr>
      </w:pPr>
      <w:r w:rsidRPr="00771F04">
        <w:rPr>
          <w:rFonts w:ascii="Aptos" w:hAnsi="Aptos"/>
          <w:sz w:val="22"/>
          <w:szCs w:val="22"/>
        </w:rPr>
        <w:t>ότι θα ενημ</w:t>
      </w:r>
      <w:r w:rsidR="00771F04">
        <w:rPr>
          <w:rFonts w:ascii="Aptos" w:hAnsi="Aptos"/>
          <w:sz w:val="22"/>
          <w:szCs w:val="22"/>
        </w:rPr>
        <w:t xml:space="preserve">ερωθεί ο </w:t>
      </w:r>
      <w:r w:rsidRPr="00771F04">
        <w:rPr>
          <w:rFonts w:ascii="Aptos" w:hAnsi="Aptos"/>
          <w:sz w:val="22"/>
          <w:szCs w:val="22"/>
        </w:rPr>
        <w:t>φορέα</w:t>
      </w:r>
      <w:r w:rsidR="00771F04">
        <w:rPr>
          <w:rFonts w:ascii="Aptos" w:hAnsi="Aptos"/>
          <w:sz w:val="22"/>
          <w:szCs w:val="22"/>
        </w:rPr>
        <w:t>ς</w:t>
      </w:r>
      <w:r w:rsidRPr="00771F04">
        <w:rPr>
          <w:rFonts w:ascii="Aptos" w:hAnsi="Aptos"/>
          <w:sz w:val="22"/>
          <w:szCs w:val="22"/>
        </w:rPr>
        <w:t xml:space="preserve"> υλοποίησης, χωρίς καθυστέρηση, για οποιαδήποτε κατάσταση συνιστά σύγκρουση συμφερόντων ή ενδέχεται να οδηγήσει σε σύγκρουση συμφερόντων.</w:t>
      </w:r>
    </w:p>
    <w:p w14:paraId="59A72944" w14:textId="6B2A0C69" w:rsidR="00BD64B5" w:rsidRPr="0076575A" w:rsidRDefault="00BD64B5" w:rsidP="00B36943">
      <w:pPr>
        <w:pStyle w:val="ListParagraph"/>
        <w:rPr>
          <w:rFonts w:ascii="Aptos" w:hAnsi="Aptos"/>
          <w:bCs/>
          <w:iCs/>
          <w:sz w:val="22"/>
          <w:szCs w:val="22"/>
        </w:rPr>
      </w:pPr>
    </w:p>
    <w:p w14:paraId="7CE701D2" w14:textId="77777777" w:rsidR="00BD64B5" w:rsidRPr="0076575A" w:rsidRDefault="00BD64B5" w:rsidP="00BD64B5">
      <w:pPr>
        <w:rPr>
          <w:rFonts w:ascii="Aptos" w:hAnsi="Aptos"/>
          <w:bCs/>
          <w:iCs/>
          <w:sz w:val="22"/>
          <w:szCs w:val="22"/>
        </w:rPr>
      </w:pPr>
    </w:p>
    <w:p w14:paraId="453DD99D" w14:textId="77777777" w:rsidR="00BD64B5" w:rsidRPr="0076575A" w:rsidRDefault="00BD64B5" w:rsidP="00BD64B5">
      <w:pPr>
        <w:rPr>
          <w:rFonts w:ascii="Aptos" w:hAnsi="Aptos"/>
          <w:bCs/>
          <w:iCs/>
          <w:sz w:val="22"/>
          <w:szCs w:val="22"/>
        </w:rPr>
      </w:pPr>
    </w:p>
    <w:p w14:paraId="2A3DF4F2" w14:textId="266B2501" w:rsidR="00C557FE" w:rsidRPr="001F69E1" w:rsidRDefault="00771F04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Υπογραφή</w:t>
      </w:r>
      <w:r w:rsidR="00C557FE" w:rsidRPr="001F69E1">
        <w:rPr>
          <w:rFonts w:ascii="Aptos" w:hAnsi="Aptos"/>
          <w:bCs/>
          <w:iCs/>
          <w:sz w:val="22"/>
          <w:szCs w:val="22"/>
        </w:rPr>
        <w:t>: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</w:r>
      <w:r w:rsidR="00C557FE" w:rsidRPr="001F69E1">
        <w:rPr>
          <w:rFonts w:ascii="Aptos" w:hAnsi="Aptos"/>
          <w:bCs/>
          <w:iCs/>
          <w:sz w:val="22"/>
          <w:szCs w:val="22"/>
        </w:rPr>
        <w:tab/>
        <w:t>_________________________</w:t>
      </w:r>
    </w:p>
    <w:p w14:paraId="25EABF22" w14:textId="4E027BA2" w:rsidR="00C557FE" w:rsidRPr="001F69E1" w:rsidRDefault="00771F04" w:rsidP="00C557FE">
      <w:pPr>
        <w:rPr>
          <w:rFonts w:ascii="Aptos" w:hAnsi="Aptos"/>
          <w:bCs/>
          <w:iCs/>
          <w:sz w:val="22"/>
          <w:szCs w:val="22"/>
        </w:rPr>
      </w:pPr>
      <w:r>
        <w:rPr>
          <w:rFonts w:ascii="Aptos" w:hAnsi="Aptos"/>
          <w:bCs/>
          <w:iCs/>
          <w:sz w:val="22"/>
          <w:szCs w:val="22"/>
        </w:rPr>
        <w:t>Ονοματεπώνυμο</w:t>
      </w:r>
      <w:r w:rsidR="00C557FE" w:rsidRPr="001F69E1">
        <w:rPr>
          <w:rFonts w:ascii="Aptos" w:hAnsi="Aptos"/>
          <w:bCs/>
          <w:iCs/>
          <w:sz w:val="22"/>
          <w:szCs w:val="22"/>
        </w:rPr>
        <w:t>: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  <w:t>__________________________</w:t>
      </w:r>
    </w:p>
    <w:p w14:paraId="39B33F50" w14:textId="13D0D831" w:rsidR="00C557FE" w:rsidRPr="001F69E1" w:rsidRDefault="00771F04" w:rsidP="00C557FE">
      <w:pPr>
        <w:rPr>
          <w:rFonts w:ascii="Aptos" w:eastAsiaTheme="majorEastAsia" w:hAnsi="Aptos" w:cstheme="majorBidi"/>
          <w:b/>
          <w:iCs/>
          <w:spacing w:val="-2"/>
          <w:sz w:val="22"/>
          <w:szCs w:val="22"/>
          <w:u w:val="single"/>
          <w:lang w:val="en-GB"/>
        </w:rPr>
      </w:pPr>
      <w:r>
        <w:rPr>
          <w:rFonts w:ascii="Aptos" w:hAnsi="Aptos"/>
          <w:bCs/>
          <w:iCs/>
          <w:sz w:val="22"/>
          <w:szCs w:val="22"/>
        </w:rPr>
        <w:t>Ημερομηνία</w:t>
      </w:r>
      <w:r w:rsidR="00C557FE" w:rsidRPr="001F69E1">
        <w:rPr>
          <w:rFonts w:ascii="Aptos" w:hAnsi="Aptos"/>
          <w:bCs/>
          <w:iCs/>
          <w:sz w:val="22"/>
          <w:szCs w:val="22"/>
        </w:rPr>
        <w:t xml:space="preserve">: </w:t>
      </w:r>
      <w:r w:rsidR="00C557FE" w:rsidRPr="001F69E1">
        <w:rPr>
          <w:rFonts w:ascii="Aptos" w:hAnsi="Aptos"/>
          <w:bCs/>
          <w:iCs/>
          <w:sz w:val="22"/>
          <w:szCs w:val="22"/>
        </w:rPr>
        <w:tab/>
      </w:r>
      <w:r>
        <w:rPr>
          <w:rFonts w:ascii="Aptos" w:hAnsi="Aptos"/>
          <w:bCs/>
          <w:iCs/>
          <w:sz w:val="22"/>
          <w:szCs w:val="22"/>
        </w:rPr>
        <w:tab/>
      </w:r>
      <w:r w:rsidR="00C557FE" w:rsidRPr="001F69E1">
        <w:rPr>
          <w:rFonts w:ascii="Aptos" w:hAnsi="Aptos"/>
          <w:bCs/>
          <w:iCs/>
          <w:sz w:val="22"/>
          <w:szCs w:val="22"/>
        </w:rPr>
        <w:t>__________________________</w:t>
      </w:r>
    </w:p>
    <w:p w14:paraId="38A6BD16" w14:textId="77777777" w:rsidR="00BD64B5" w:rsidRPr="001F69E1" w:rsidRDefault="00BD64B5" w:rsidP="00BD64B5">
      <w:pPr>
        <w:spacing w:before="120" w:after="120"/>
        <w:jc w:val="center"/>
        <w:rPr>
          <w:rFonts w:ascii="Aptos" w:hAnsi="Aptos" w:cs="Tahoma"/>
          <w:b/>
          <w:bCs/>
          <w:sz w:val="22"/>
          <w:szCs w:val="22"/>
        </w:rPr>
      </w:pPr>
    </w:p>
    <w:sectPr w:rsidR="00BD64B5" w:rsidRPr="001F69E1" w:rsidSect="007815D9">
      <w:headerReference w:type="default" r:id="rId9"/>
      <w:footerReference w:type="default" r:id="rId10"/>
      <w:pgSz w:w="11906" w:h="16838" w:code="9"/>
      <w:pgMar w:top="269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87CC" w14:textId="77777777" w:rsidR="00B77C41" w:rsidRDefault="00B77C41" w:rsidP="003E46FF">
      <w:pPr>
        <w:spacing w:after="0" w:line="240" w:lineRule="auto"/>
      </w:pPr>
      <w:r>
        <w:separator/>
      </w:r>
    </w:p>
  </w:endnote>
  <w:endnote w:type="continuationSeparator" w:id="0">
    <w:p w14:paraId="33C5C301" w14:textId="77777777" w:rsidR="00B77C41" w:rsidRDefault="00B77C41" w:rsidP="003E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152F" w14:textId="39206219" w:rsidR="007815D9" w:rsidRDefault="007815D9">
    <w:pPr>
      <w:pStyle w:val="Footer"/>
    </w:pPr>
    <w:r>
      <w:rPr>
        <w:noProof/>
      </w:rPr>
      <w:drawing>
        <wp:inline distT="0" distB="0" distL="0" distR="0" wp14:anchorId="1DE73297" wp14:editId="498C8107">
          <wp:extent cx="5274310" cy="322580"/>
          <wp:effectExtent l="0" t="0" r="2540" b="1270"/>
          <wp:docPr id="41489706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174501" name="Εικόνα 20931745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2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2B0DA" w14:textId="77777777" w:rsidR="00B77C41" w:rsidRDefault="00B77C41" w:rsidP="003E46FF">
      <w:pPr>
        <w:spacing w:after="0" w:line="240" w:lineRule="auto"/>
      </w:pPr>
      <w:r>
        <w:separator/>
      </w:r>
    </w:p>
  </w:footnote>
  <w:footnote w:type="continuationSeparator" w:id="0">
    <w:p w14:paraId="4CEA2C58" w14:textId="77777777" w:rsidR="00B77C41" w:rsidRDefault="00B77C41" w:rsidP="003E4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5464" w14:textId="5AC9613F" w:rsidR="007815D9" w:rsidRDefault="007815D9" w:rsidP="00B36943">
    <w:pPr>
      <w:pStyle w:val="Header"/>
      <w:ind w:right="-908"/>
    </w:pPr>
    <w:r>
      <w:rPr>
        <w:noProof/>
        <w:lang w:val="en-US"/>
      </w:rPr>
      <w:drawing>
        <wp:inline distT="0" distB="0" distL="0" distR="0" wp14:anchorId="7AA48A92" wp14:editId="12B98723">
          <wp:extent cx="5745480" cy="1064895"/>
          <wp:effectExtent l="0" t="0" r="7620" b="1905"/>
          <wp:docPr id="432575496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166799" name="Εικόνα 14621667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6076" cy="106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E5DDF"/>
    <w:multiLevelType w:val="multilevel"/>
    <w:tmpl w:val="16E2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C2465A"/>
    <w:multiLevelType w:val="multilevel"/>
    <w:tmpl w:val="4B22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587F18"/>
    <w:multiLevelType w:val="hybridMultilevel"/>
    <w:tmpl w:val="32787540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04700"/>
    <w:multiLevelType w:val="hybridMultilevel"/>
    <w:tmpl w:val="43907A1A"/>
    <w:lvl w:ilvl="0" w:tplc="8B62D1AC">
      <w:start w:val="11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553F6"/>
    <w:multiLevelType w:val="hybridMultilevel"/>
    <w:tmpl w:val="CFB4AE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D7D87"/>
    <w:multiLevelType w:val="multilevel"/>
    <w:tmpl w:val="F5E0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725F5"/>
    <w:multiLevelType w:val="hybridMultilevel"/>
    <w:tmpl w:val="D958B3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D4392"/>
    <w:multiLevelType w:val="hybridMultilevel"/>
    <w:tmpl w:val="CFB4AE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96ADA"/>
    <w:multiLevelType w:val="hybridMultilevel"/>
    <w:tmpl w:val="553431B6"/>
    <w:lvl w:ilvl="0" w:tplc="37AAC65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044949A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81BE3"/>
    <w:multiLevelType w:val="hybridMultilevel"/>
    <w:tmpl w:val="6504C192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A2D80"/>
    <w:multiLevelType w:val="hybridMultilevel"/>
    <w:tmpl w:val="95D44D68"/>
    <w:lvl w:ilvl="0" w:tplc="2FBA6D4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28210">
    <w:abstractNumId w:val="8"/>
  </w:num>
  <w:num w:numId="2" w16cid:durableId="416755651">
    <w:abstractNumId w:val="6"/>
  </w:num>
  <w:num w:numId="3" w16cid:durableId="1266233510">
    <w:abstractNumId w:val="5"/>
  </w:num>
  <w:num w:numId="4" w16cid:durableId="1332487275">
    <w:abstractNumId w:val="4"/>
  </w:num>
  <w:num w:numId="5" w16cid:durableId="1097753550">
    <w:abstractNumId w:val="7"/>
  </w:num>
  <w:num w:numId="6" w16cid:durableId="2077509767">
    <w:abstractNumId w:val="3"/>
  </w:num>
  <w:num w:numId="7" w16cid:durableId="366758261">
    <w:abstractNumId w:val="2"/>
  </w:num>
  <w:num w:numId="8" w16cid:durableId="897327597">
    <w:abstractNumId w:val="1"/>
  </w:num>
  <w:num w:numId="9" w16cid:durableId="709912510">
    <w:abstractNumId w:val="0"/>
  </w:num>
  <w:num w:numId="10" w16cid:durableId="1399089289">
    <w:abstractNumId w:val="11"/>
  </w:num>
  <w:num w:numId="11" w16cid:durableId="596334207">
    <w:abstractNumId w:val="9"/>
  </w:num>
  <w:num w:numId="12" w16cid:durableId="1376613272">
    <w:abstractNumId w:val="18"/>
  </w:num>
  <w:num w:numId="13" w16cid:durableId="1103694913">
    <w:abstractNumId w:val="12"/>
  </w:num>
  <w:num w:numId="14" w16cid:durableId="149754324">
    <w:abstractNumId w:val="17"/>
  </w:num>
  <w:num w:numId="15" w16cid:durableId="673646666">
    <w:abstractNumId w:val="15"/>
  </w:num>
  <w:num w:numId="16" w16cid:durableId="204297944">
    <w:abstractNumId w:val="10"/>
  </w:num>
  <w:num w:numId="17" w16cid:durableId="389034294">
    <w:abstractNumId w:val="14"/>
  </w:num>
  <w:num w:numId="18" w16cid:durableId="601303057">
    <w:abstractNumId w:val="19"/>
  </w:num>
  <w:num w:numId="19" w16cid:durableId="959729147">
    <w:abstractNumId w:val="16"/>
  </w:num>
  <w:num w:numId="20" w16cid:durableId="11475534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D2"/>
    <w:rsid w:val="00031589"/>
    <w:rsid w:val="00034616"/>
    <w:rsid w:val="00044A71"/>
    <w:rsid w:val="0006063C"/>
    <w:rsid w:val="000672B4"/>
    <w:rsid w:val="00086691"/>
    <w:rsid w:val="000A1781"/>
    <w:rsid w:val="000A4D7C"/>
    <w:rsid w:val="000B62CB"/>
    <w:rsid w:val="000C018B"/>
    <w:rsid w:val="000D3C0A"/>
    <w:rsid w:val="000D5651"/>
    <w:rsid w:val="000E074A"/>
    <w:rsid w:val="000E6DD7"/>
    <w:rsid w:val="00105B1A"/>
    <w:rsid w:val="001340AB"/>
    <w:rsid w:val="001374EA"/>
    <w:rsid w:val="0015074B"/>
    <w:rsid w:val="00166DEA"/>
    <w:rsid w:val="00180C96"/>
    <w:rsid w:val="0019158A"/>
    <w:rsid w:val="001B3713"/>
    <w:rsid w:val="001F3E0B"/>
    <w:rsid w:val="001F4074"/>
    <w:rsid w:val="001F69E1"/>
    <w:rsid w:val="002037E2"/>
    <w:rsid w:val="00204FA3"/>
    <w:rsid w:val="00207400"/>
    <w:rsid w:val="00217746"/>
    <w:rsid w:val="00226639"/>
    <w:rsid w:val="00243481"/>
    <w:rsid w:val="00262F58"/>
    <w:rsid w:val="0029639D"/>
    <w:rsid w:val="002A0F94"/>
    <w:rsid w:val="002C50CB"/>
    <w:rsid w:val="002D644A"/>
    <w:rsid w:val="002F0FFD"/>
    <w:rsid w:val="0032265F"/>
    <w:rsid w:val="00326F90"/>
    <w:rsid w:val="0033103C"/>
    <w:rsid w:val="00345C2D"/>
    <w:rsid w:val="00355AC3"/>
    <w:rsid w:val="0036348D"/>
    <w:rsid w:val="00371F51"/>
    <w:rsid w:val="00386B55"/>
    <w:rsid w:val="003C21A5"/>
    <w:rsid w:val="003D0A04"/>
    <w:rsid w:val="003E46FF"/>
    <w:rsid w:val="003F77C3"/>
    <w:rsid w:val="004142FD"/>
    <w:rsid w:val="00420693"/>
    <w:rsid w:val="004376B7"/>
    <w:rsid w:val="00477A47"/>
    <w:rsid w:val="00486BA9"/>
    <w:rsid w:val="004C41D1"/>
    <w:rsid w:val="004F44C0"/>
    <w:rsid w:val="004F5BD0"/>
    <w:rsid w:val="005039BB"/>
    <w:rsid w:val="0050782A"/>
    <w:rsid w:val="00567531"/>
    <w:rsid w:val="005677BA"/>
    <w:rsid w:val="00576881"/>
    <w:rsid w:val="0058318E"/>
    <w:rsid w:val="005B070E"/>
    <w:rsid w:val="005B2EF0"/>
    <w:rsid w:val="005C6F33"/>
    <w:rsid w:val="005D4E36"/>
    <w:rsid w:val="005E678F"/>
    <w:rsid w:val="005F4A4D"/>
    <w:rsid w:val="00604B48"/>
    <w:rsid w:val="006108F9"/>
    <w:rsid w:val="00635F76"/>
    <w:rsid w:val="00644C81"/>
    <w:rsid w:val="00645DF2"/>
    <w:rsid w:val="00647147"/>
    <w:rsid w:val="0067354F"/>
    <w:rsid w:val="00691289"/>
    <w:rsid w:val="00691641"/>
    <w:rsid w:val="00697614"/>
    <w:rsid w:val="006A14E1"/>
    <w:rsid w:val="006B4022"/>
    <w:rsid w:val="006D7BA3"/>
    <w:rsid w:val="00725B0A"/>
    <w:rsid w:val="007461D9"/>
    <w:rsid w:val="0076575A"/>
    <w:rsid w:val="00771F04"/>
    <w:rsid w:val="00780E87"/>
    <w:rsid w:val="007815D9"/>
    <w:rsid w:val="00781D98"/>
    <w:rsid w:val="007870CE"/>
    <w:rsid w:val="0079361B"/>
    <w:rsid w:val="00797A31"/>
    <w:rsid w:val="007A1012"/>
    <w:rsid w:val="007C26B0"/>
    <w:rsid w:val="007C48AF"/>
    <w:rsid w:val="007E2084"/>
    <w:rsid w:val="007F79D4"/>
    <w:rsid w:val="00830BA5"/>
    <w:rsid w:val="00830DCE"/>
    <w:rsid w:val="00861F94"/>
    <w:rsid w:val="00862FC2"/>
    <w:rsid w:val="008640FA"/>
    <w:rsid w:val="008755A3"/>
    <w:rsid w:val="00880359"/>
    <w:rsid w:val="008A0060"/>
    <w:rsid w:val="008B4BD7"/>
    <w:rsid w:val="008F1CAC"/>
    <w:rsid w:val="008F2BD3"/>
    <w:rsid w:val="0090422F"/>
    <w:rsid w:val="00904C60"/>
    <w:rsid w:val="00925F04"/>
    <w:rsid w:val="009328F6"/>
    <w:rsid w:val="00944FCA"/>
    <w:rsid w:val="0097059A"/>
    <w:rsid w:val="00974051"/>
    <w:rsid w:val="00975400"/>
    <w:rsid w:val="009B2DF2"/>
    <w:rsid w:val="009C33B5"/>
    <w:rsid w:val="009C5CEC"/>
    <w:rsid w:val="009D3F59"/>
    <w:rsid w:val="009E15B0"/>
    <w:rsid w:val="009E2E3D"/>
    <w:rsid w:val="009E65BF"/>
    <w:rsid w:val="009F2F50"/>
    <w:rsid w:val="009F6CCB"/>
    <w:rsid w:val="00A05248"/>
    <w:rsid w:val="00A231EE"/>
    <w:rsid w:val="00A34348"/>
    <w:rsid w:val="00A43009"/>
    <w:rsid w:val="00A472E0"/>
    <w:rsid w:val="00A71A77"/>
    <w:rsid w:val="00A74FD7"/>
    <w:rsid w:val="00AA1D8D"/>
    <w:rsid w:val="00AB2C1B"/>
    <w:rsid w:val="00AC6452"/>
    <w:rsid w:val="00AD2BB6"/>
    <w:rsid w:val="00AF2AA6"/>
    <w:rsid w:val="00AF5109"/>
    <w:rsid w:val="00AF7329"/>
    <w:rsid w:val="00B36943"/>
    <w:rsid w:val="00B47730"/>
    <w:rsid w:val="00B77C41"/>
    <w:rsid w:val="00BC24AF"/>
    <w:rsid w:val="00BC27B7"/>
    <w:rsid w:val="00BD64B5"/>
    <w:rsid w:val="00BE12E7"/>
    <w:rsid w:val="00BE7FFB"/>
    <w:rsid w:val="00C02EA0"/>
    <w:rsid w:val="00C03A3A"/>
    <w:rsid w:val="00C22D41"/>
    <w:rsid w:val="00C557FE"/>
    <w:rsid w:val="00C93B3F"/>
    <w:rsid w:val="00CA1BBC"/>
    <w:rsid w:val="00CA6142"/>
    <w:rsid w:val="00CB0664"/>
    <w:rsid w:val="00CB73DD"/>
    <w:rsid w:val="00CE78B1"/>
    <w:rsid w:val="00D06525"/>
    <w:rsid w:val="00D116B6"/>
    <w:rsid w:val="00D16C5A"/>
    <w:rsid w:val="00D32DCC"/>
    <w:rsid w:val="00D32F62"/>
    <w:rsid w:val="00D33EE0"/>
    <w:rsid w:val="00D37590"/>
    <w:rsid w:val="00D43B13"/>
    <w:rsid w:val="00D450B7"/>
    <w:rsid w:val="00D54D20"/>
    <w:rsid w:val="00D72637"/>
    <w:rsid w:val="00D871DE"/>
    <w:rsid w:val="00DD13BB"/>
    <w:rsid w:val="00DF0DF7"/>
    <w:rsid w:val="00DF3E3B"/>
    <w:rsid w:val="00E00F15"/>
    <w:rsid w:val="00E23440"/>
    <w:rsid w:val="00E655CA"/>
    <w:rsid w:val="00E8240E"/>
    <w:rsid w:val="00E86835"/>
    <w:rsid w:val="00E956A2"/>
    <w:rsid w:val="00EB0045"/>
    <w:rsid w:val="00ED0AA5"/>
    <w:rsid w:val="00EE04CB"/>
    <w:rsid w:val="00EE3CEE"/>
    <w:rsid w:val="00F06CE9"/>
    <w:rsid w:val="00F84D58"/>
    <w:rsid w:val="00F86335"/>
    <w:rsid w:val="00FB7AF3"/>
    <w:rsid w:val="00FC693F"/>
    <w:rsid w:val="00FE1CC1"/>
    <w:rsid w:val="00FF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E40B2"/>
  <w15:docId w15:val="{DF498FAC-E051-4A13-B887-3A789ACB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0FA"/>
    <w:pPr>
      <w:spacing w:after="160"/>
    </w:pPr>
    <w:rPr>
      <w:rFonts w:eastAsiaTheme="minorHAnsi"/>
      <w:kern w:val="2"/>
      <w:sz w:val="24"/>
      <w:szCs w:val="24"/>
      <w:lang w:val="el-G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Ανοιχτόχρωμη σκίαση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0">
    <w:name w:val="Ανοιχτόχρωμη λίστα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1">
    <w:name w:val="Ανοιχτόχρωμο πλέγμα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">
    <w:name w:val="Μεσαία σκίαση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0">
    <w:name w:val="Μεσαία λίστα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1">
    <w:name w:val="Μεσαίο πλέγμα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Μεσαίο πλέγμα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Σκουρόχρωμη λίστα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3">
    <w:name w:val="Πολύχρωμη σκίαση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4">
    <w:name w:val="Πολύχρωμη λίστα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5">
    <w:name w:val="Πολύχρωμο πλέγμα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E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6F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6FF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3E46FF"/>
  </w:style>
  <w:style w:type="character" w:styleId="CommentReference">
    <w:name w:val="annotation reference"/>
    <w:basedOn w:val="DefaultParagraphFont"/>
    <w:uiPriority w:val="99"/>
    <w:semiHidden/>
    <w:unhideWhenUsed/>
    <w:rsid w:val="00875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5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5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5A3"/>
    <w:rPr>
      <w:b/>
      <w:bCs/>
      <w:sz w:val="20"/>
      <w:szCs w:val="20"/>
    </w:rPr>
  </w:style>
  <w:style w:type="character" w:customStyle="1" w:styleId="rynqvb">
    <w:name w:val="rynqvb"/>
    <w:basedOn w:val="DefaultParagraphFont"/>
    <w:rsid w:val="000068D2"/>
  </w:style>
  <w:style w:type="character" w:styleId="UnresolvedMention">
    <w:name w:val="Unresolved Mention"/>
    <w:basedOn w:val="DefaultParagraphFont"/>
    <w:uiPriority w:val="99"/>
    <w:semiHidden/>
    <w:unhideWhenUsed/>
    <w:rsid w:val="000068D2"/>
    <w:rPr>
      <w:color w:val="605E5C"/>
      <w:shd w:val="clear" w:color="auto" w:fill="E1DFDD"/>
    </w:rPr>
  </w:style>
  <w:style w:type="character" w:customStyle="1" w:styleId="vkekvd">
    <w:name w:val="vkekvd"/>
    <w:basedOn w:val="DefaultParagraphFont"/>
    <w:rsid w:val="001F3E0B"/>
  </w:style>
  <w:style w:type="character" w:customStyle="1" w:styleId="t286pc">
    <w:name w:val="t286pc"/>
    <w:basedOn w:val="DefaultParagraphFont"/>
    <w:rsid w:val="001F3E0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6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64B5"/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y2iqfc">
    <w:name w:val="y2iqfc"/>
    <w:basedOn w:val="DefaultParagraphFont"/>
    <w:rsid w:val="00BD64B5"/>
  </w:style>
  <w:style w:type="character" w:customStyle="1" w:styleId="pg-1ff2">
    <w:name w:val="pg-1ff2"/>
    <w:basedOn w:val="DefaultParagraphFont"/>
    <w:rsid w:val="00944FCA"/>
  </w:style>
  <w:style w:type="character" w:customStyle="1" w:styleId="pg-1ff1">
    <w:name w:val="pg-1ff1"/>
    <w:basedOn w:val="DefaultParagraphFont"/>
    <w:rsid w:val="00944FCA"/>
  </w:style>
  <w:style w:type="paragraph" w:styleId="NormalWeb">
    <w:name w:val="Normal (Web)"/>
    <w:basedOn w:val="Normal"/>
    <w:uiPriority w:val="99"/>
    <w:semiHidden/>
    <w:unhideWhenUsed/>
    <w:rsid w:val="00604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821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522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05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56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89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04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629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576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72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7546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.eukih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922</Words>
  <Characters>4981</Characters>
  <Application>Microsoft Office Word</Application>
  <DocSecurity>0</DocSecurity>
  <Lines>41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Vasiliki Papatasroucha</cp:lastModifiedBy>
  <cp:revision>2</cp:revision>
  <cp:lastPrinted>2026-07-06T06:55:00Z</cp:lastPrinted>
  <dcterms:created xsi:type="dcterms:W3CDTF">2026-08-27T13:09:00Z</dcterms:created>
  <dcterms:modified xsi:type="dcterms:W3CDTF">2026-08-27T13:09:00Z</dcterms:modified>
</cp:coreProperties>
</file>